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0C0" w:rsidRPr="006760A6" w:rsidRDefault="001240C0" w:rsidP="006760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Лучшие подростки-чтецы из </w:t>
      </w:r>
      <w:r w:rsidR="00BF768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МБОУ </w:t>
      </w:r>
      <w:proofErr w:type="spellStart"/>
      <w:r w:rsidR="00BF768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>Сулиновской</w:t>
      </w:r>
      <w:proofErr w:type="spellEnd"/>
      <w:r w:rsidR="00BF7683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СОШ</w:t>
      </w:r>
      <w:bookmarkStart w:id="0" w:name="_GoBack"/>
      <w:bookmarkEnd w:id="0"/>
      <w:r w:rsidR="008B1F65" w:rsidRPr="00323A95">
        <w:rPr>
          <w:rFonts w:ascii="Times New Roman" w:hAnsi="Times New Roman" w:cs="Times New Roman"/>
          <w:b/>
          <w:color w:val="FF0000"/>
          <w:sz w:val="24"/>
          <w:szCs w:val="24"/>
          <w:shd w:val="clear" w:color="auto" w:fill="FFFFFF"/>
        </w:rPr>
        <w:t xml:space="preserve"> </w:t>
      </w:r>
      <w:r w:rsidRPr="006760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встретятся на муниципальных этапах конкурса «Живая классика»</w:t>
      </w:r>
    </w:p>
    <w:p w:rsidR="001240C0" w:rsidRPr="006760A6" w:rsidRDefault="001240C0" w:rsidP="006760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В течение марта 2022 года во всех регионах пройдут городские и муниципальные этапы крупнейшего чтецкого конкурса для подростков в России. Участие в них примут более 30 000 ребят, которые уже победили в классных и школьных этапах — их чтение прозаических отрывков из самых разных произведений жюри посчитало самым ярким и выразительным. </w:t>
      </w:r>
    </w:p>
    <w:p w:rsidR="00342ACE" w:rsidRPr="006760A6" w:rsidRDefault="001240C0" w:rsidP="006760A6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Муниципальный этап — еще одна ступень на пути к победе в конкурсе юных чтецов. Здесь в жюри войдут местные артисты, писатели, преподаватели театральных вузов, журналисты и представители сферы образования. Ребята будут читать отрывки прозы продолжительностью до 3 минут. Трое победителей каждого муниципального этапа отправится на региональный финал!</w:t>
      </w:r>
    </w:p>
    <w:p w:rsidR="00E93967" w:rsidRPr="006760A6" w:rsidRDefault="001240C0" w:rsidP="006760A6">
      <w:pPr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 </w:t>
      </w:r>
      <w:r w:rsidR="00342ACE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конкурса</w:t>
      </w: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«Живая классика»</w:t>
      </w:r>
      <w:r w:rsidR="00342ACE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— дать подросткам</w:t>
      </w:r>
      <w:r w:rsidR="002F626D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поделиться своим</w:t>
      </w: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чтением со сверстниками, родителями, педагогами, заинтересовать их в книгах и лите</w:t>
      </w:r>
      <w:r w:rsidR="00E93967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ратуре. Как обычно, у ребят в заявках — самый широкий спектр произведений, от рассказов Тэффи и Зощенко до монологов из современных подростковых авторов</w:t>
      </w:r>
      <w:r w:rsidR="00472C96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или классиков</w:t>
      </w:r>
      <w:r w:rsidR="00E93967"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3B71A1" w:rsidRPr="006760A6" w:rsidRDefault="00E93967" w:rsidP="006760A6">
      <w:pPr>
        <w:jc w:val="both"/>
        <w:rPr>
          <w:rFonts w:ascii="Times New Roman" w:hAnsi="Times New Roman" w:cs="Times New Roman"/>
          <w:sz w:val="24"/>
          <w:szCs w:val="24"/>
        </w:rPr>
      </w:pPr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Победители муниципального этапа получат призы от спонсоров конкурса — электронные и аудиокниги «</w:t>
      </w:r>
      <w:proofErr w:type="spellStart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Литрес</w:t>
      </w:r>
      <w:proofErr w:type="spellEnd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», подписку на 1,5 месяца на сервис электронных и аудиокниг </w:t>
      </w:r>
      <w:proofErr w:type="spellStart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Сторител</w:t>
      </w:r>
      <w:proofErr w:type="spellEnd"/>
      <w:r w:rsidRPr="006760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сертификаты от книжного магазина Лабиринт».</w:t>
      </w:r>
    </w:p>
    <w:p w:rsidR="0098639E" w:rsidRPr="006760A6" w:rsidRDefault="00E93967" w:rsidP="006760A6">
      <w:pPr>
        <w:jc w:val="both"/>
        <w:rPr>
          <w:color w:val="333333"/>
          <w:sz w:val="24"/>
          <w:szCs w:val="24"/>
        </w:rPr>
      </w:pPr>
      <w:r w:rsidRPr="006760A6">
        <w:rPr>
          <w:rFonts w:ascii="Times New Roman" w:hAnsi="Times New Roman" w:cs="Times New Roman"/>
          <w:sz w:val="24"/>
          <w:szCs w:val="24"/>
        </w:rPr>
        <w:t xml:space="preserve">Кроме того, в </w:t>
      </w:r>
      <w:r w:rsidR="0098639E" w:rsidRPr="006760A6">
        <w:rPr>
          <w:rFonts w:ascii="Times New Roman" w:hAnsi="Times New Roman" w:cs="Times New Roman"/>
          <w:sz w:val="24"/>
          <w:szCs w:val="24"/>
        </w:rPr>
        <w:t>2022 году</w:t>
      </w:r>
      <w:r w:rsidRPr="006760A6">
        <w:rPr>
          <w:rFonts w:ascii="Times New Roman" w:hAnsi="Times New Roman" w:cs="Times New Roman"/>
          <w:sz w:val="24"/>
          <w:szCs w:val="24"/>
        </w:rPr>
        <w:t xml:space="preserve"> у конкурса появились</w:t>
      </w:r>
      <w:r w:rsidR="00A62654" w:rsidRPr="006760A6">
        <w:rPr>
          <w:rFonts w:ascii="Times New Roman" w:hAnsi="Times New Roman" w:cs="Times New Roman"/>
          <w:sz w:val="24"/>
          <w:szCs w:val="24"/>
        </w:rPr>
        <w:t xml:space="preserve"> новые партнеры и номинации. В том числе, победители конкурса получат возможность записать </w:t>
      </w:r>
      <w:proofErr w:type="spellStart"/>
      <w:r w:rsidR="00A62654" w:rsidRPr="006760A6">
        <w:rPr>
          <w:rFonts w:ascii="Times New Roman" w:hAnsi="Times New Roman" w:cs="Times New Roman"/>
          <w:sz w:val="24"/>
          <w:szCs w:val="24"/>
        </w:rPr>
        <w:t>аудиоверсии</w:t>
      </w:r>
      <w:proofErr w:type="spellEnd"/>
      <w:r w:rsidR="00A62654" w:rsidRPr="006760A6">
        <w:rPr>
          <w:rFonts w:ascii="Times New Roman" w:hAnsi="Times New Roman" w:cs="Times New Roman"/>
          <w:sz w:val="24"/>
          <w:szCs w:val="24"/>
        </w:rPr>
        <w:t xml:space="preserve"> книг для приложения «НЭБ «Свет</w:t>
      </w:r>
      <w:r w:rsidR="0098639E" w:rsidRPr="006760A6">
        <w:rPr>
          <w:rFonts w:ascii="Times New Roman" w:hAnsi="Times New Roman" w:cs="Times New Roman"/>
          <w:sz w:val="24"/>
          <w:szCs w:val="24"/>
        </w:rPr>
        <w:t>»</w:t>
      </w:r>
      <w:r w:rsidR="00A62654" w:rsidRPr="006760A6">
        <w:rPr>
          <w:rFonts w:ascii="Times New Roman" w:hAnsi="Times New Roman" w:cs="Times New Roman"/>
          <w:sz w:val="24"/>
          <w:szCs w:val="24"/>
        </w:rPr>
        <w:t>.</w:t>
      </w:r>
      <w:r w:rsidR="0098639E" w:rsidRPr="006760A6">
        <w:rPr>
          <w:color w:val="333333"/>
          <w:sz w:val="24"/>
          <w:szCs w:val="24"/>
        </w:rPr>
        <w:t xml:space="preserve">  </w:t>
      </w:r>
    </w:p>
    <w:p w:rsidR="00E93967" w:rsidRPr="006760A6" w:rsidRDefault="003F57BC" w:rsidP="006760A6">
      <w:pPr>
        <w:jc w:val="both"/>
        <w:rPr>
          <w:rFonts w:ascii="Times New Roman" w:hAnsi="Times New Roman" w:cs="Times New Roman"/>
          <w:sz w:val="24"/>
          <w:szCs w:val="24"/>
        </w:rPr>
      </w:pPr>
      <w:r w:rsidRPr="006760A6">
        <w:rPr>
          <w:rFonts w:ascii="Times New Roman" w:hAnsi="Times New Roman" w:cs="Times New Roman"/>
          <w:sz w:val="24"/>
          <w:szCs w:val="24"/>
        </w:rPr>
        <w:t xml:space="preserve">Параллельно с всероссийским конкурсом, соревнования по чтению </w:t>
      </w:r>
      <w:r w:rsidR="00572C37" w:rsidRPr="006760A6">
        <w:rPr>
          <w:rFonts w:ascii="Times New Roman" w:hAnsi="Times New Roman" w:cs="Times New Roman"/>
          <w:sz w:val="24"/>
          <w:szCs w:val="24"/>
        </w:rPr>
        <w:t xml:space="preserve">вслух «Живая классика» </w:t>
      </w:r>
      <w:r w:rsidRPr="006760A6">
        <w:rPr>
          <w:rFonts w:ascii="Times New Roman" w:hAnsi="Times New Roman" w:cs="Times New Roman"/>
          <w:sz w:val="24"/>
          <w:szCs w:val="24"/>
        </w:rPr>
        <w:t>про</w:t>
      </w:r>
      <w:r w:rsidR="00A43AB9" w:rsidRPr="006760A6">
        <w:rPr>
          <w:rFonts w:ascii="Times New Roman" w:hAnsi="Times New Roman" w:cs="Times New Roman"/>
          <w:sz w:val="24"/>
          <w:szCs w:val="24"/>
        </w:rPr>
        <w:t>ходят в 83 с</w:t>
      </w:r>
      <w:r w:rsidR="00572C37" w:rsidRPr="006760A6">
        <w:rPr>
          <w:rFonts w:ascii="Times New Roman" w:hAnsi="Times New Roman" w:cs="Times New Roman"/>
          <w:sz w:val="24"/>
          <w:szCs w:val="24"/>
        </w:rPr>
        <w:t>транах мира. В финале российского и международного финала</w:t>
      </w:r>
      <w:r w:rsidR="00E93967" w:rsidRPr="006760A6">
        <w:rPr>
          <w:rFonts w:ascii="Times New Roman" w:hAnsi="Times New Roman" w:cs="Times New Roman"/>
          <w:sz w:val="24"/>
          <w:szCs w:val="24"/>
        </w:rPr>
        <w:t xml:space="preserve"> </w:t>
      </w:r>
      <w:r w:rsidR="00572C37" w:rsidRPr="006760A6">
        <w:rPr>
          <w:rFonts w:ascii="Times New Roman" w:hAnsi="Times New Roman" w:cs="Times New Roman"/>
          <w:sz w:val="24"/>
          <w:szCs w:val="24"/>
        </w:rPr>
        <w:t>выступят лучшие из лучших – 20 финалистов «Живой классики</w:t>
      </w:r>
      <w:r w:rsidR="00E93967" w:rsidRPr="006760A6">
        <w:rPr>
          <w:rFonts w:ascii="Times New Roman" w:hAnsi="Times New Roman" w:cs="Times New Roman"/>
          <w:sz w:val="24"/>
          <w:szCs w:val="24"/>
        </w:rPr>
        <w:t>»</w:t>
      </w:r>
      <w:r w:rsidR="00572C37" w:rsidRPr="006760A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8639E" w:rsidRPr="006760A6" w:rsidRDefault="00F43B04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6760A6">
        <w:rPr>
          <w:color w:val="333333"/>
        </w:rPr>
        <w:t>Конкурс проводит фонд «Живая классика»</w:t>
      </w:r>
      <w:r w:rsidR="00C71E37" w:rsidRPr="006760A6">
        <w:rPr>
          <w:color w:val="333333"/>
        </w:rPr>
        <w:t xml:space="preserve"> под патронатом Министерства просве</w:t>
      </w:r>
      <w:r w:rsidR="00FC7377" w:rsidRPr="006760A6">
        <w:rPr>
          <w:color w:val="333333"/>
        </w:rPr>
        <w:t xml:space="preserve">щения Российской Федерации </w:t>
      </w:r>
      <w:r w:rsidR="00C71E37" w:rsidRPr="006760A6">
        <w:rPr>
          <w:color w:val="333333"/>
        </w:rPr>
        <w:t xml:space="preserve">при поддержке Фонда президентских грантов. </w:t>
      </w:r>
    </w:p>
    <w:p w:rsidR="00342ACE" w:rsidRPr="006760A6" w:rsidRDefault="00342ACE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  <w:r w:rsidRPr="006760A6">
        <w:rPr>
          <w:color w:val="333333"/>
        </w:rPr>
        <w:t xml:space="preserve">Ролик о конкурсе и фонде «Живая классика»: </w:t>
      </w:r>
      <w:hyperlink r:id="rId8" w:history="1">
        <w:r w:rsidRPr="006760A6">
          <w:rPr>
            <w:rStyle w:val="a5"/>
          </w:rPr>
          <w:t>https://youtu.be/Y901Gk5cXjs</w:t>
        </w:r>
      </w:hyperlink>
    </w:p>
    <w:p w:rsidR="00342ACE" w:rsidRPr="006760A6" w:rsidRDefault="00342ACE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b/>
          <w:i/>
        </w:rPr>
      </w:pPr>
    </w:p>
    <w:p w:rsidR="0098639E" w:rsidRPr="006760A6" w:rsidRDefault="0098639E" w:rsidP="006760A6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color w:val="333333"/>
        </w:rPr>
      </w:pPr>
    </w:p>
    <w:sectPr w:rsidR="0098639E" w:rsidRPr="006760A6" w:rsidSect="00C65CA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C8B" w:rsidRDefault="008F1C8B" w:rsidP="003D251C">
      <w:pPr>
        <w:spacing w:after="0" w:line="240" w:lineRule="auto"/>
      </w:pPr>
      <w:r>
        <w:separator/>
      </w:r>
    </w:p>
  </w:endnote>
  <w:endnote w:type="continuationSeparator" w:id="0">
    <w:p w:rsidR="008F1C8B" w:rsidRDefault="008F1C8B" w:rsidP="003D25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C8B" w:rsidRDefault="008F1C8B" w:rsidP="003D251C">
      <w:pPr>
        <w:spacing w:after="0" w:line="240" w:lineRule="auto"/>
      </w:pPr>
      <w:r>
        <w:separator/>
      </w:r>
    </w:p>
  </w:footnote>
  <w:footnote w:type="continuationSeparator" w:id="0">
    <w:p w:rsidR="008F1C8B" w:rsidRDefault="008F1C8B" w:rsidP="003D25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E98" w:rsidRDefault="007E058D" w:rsidP="00764E98">
    <w:pPr>
      <w:pStyle w:val="a7"/>
      <w:jc w:val="center"/>
    </w:pPr>
    <w:r>
      <w:rPr>
        <w:noProof/>
        <w:lang w:eastAsia="ru-RU"/>
      </w:rPr>
      <w:drawing>
        <wp:inline distT="0" distB="0" distL="0" distR="0">
          <wp:extent cx="1714500" cy="1157173"/>
          <wp:effectExtent l="0" t="0" r="0" b="508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775" cy="116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64E98" w:rsidRDefault="008F1C8B" w:rsidP="00764E98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54E12"/>
    <w:multiLevelType w:val="hybridMultilevel"/>
    <w:tmpl w:val="854AE2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E37"/>
    <w:rsid w:val="000329BD"/>
    <w:rsid w:val="00053990"/>
    <w:rsid w:val="001240C0"/>
    <w:rsid w:val="00190358"/>
    <w:rsid w:val="00190CA4"/>
    <w:rsid w:val="001927B2"/>
    <w:rsid w:val="001A5855"/>
    <w:rsid w:val="001F1218"/>
    <w:rsid w:val="00203B83"/>
    <w:rsid w:val="00267EC3"/>
    <w:rsid w:val="002F626D"/>
    <w:rsid w:val="00323A95"/>
    <w:rsid w:val="00342ACE"/>
    <w:rsid w:val="00373982"/>
    <w:rsid w:val="00391BE5"/>
    <w:rsid w:val="003B16BD"/>
    <w:rsid w:val="003B71A1"/>
    <w:rsid w:val="003D251C"/>
    <w:rsid w:val="003D5440"/>
    <w:rsid w:val="003F57BC"/>
    <w:rsid w:val="00471C8B"/>
    <w:rsid w:val="00472C96"/>
    <w:rsid w:val="004D3F92"/>
    <w:rsid w:val="004E02B8"/>
    <w:rsid w:val="004F3142"/>
    <w:rsid w:val="00523B15"/>
    <w:rsid w:val="00560843"/>
    <w:rsid w:val="00572C37"/>
    <w:rsid w:val="005A56E9"/>
    <w:rsid w:val="005F4B5A"/>
    <w:rsid w:val="006003BB"/>
    <w:rsid w:val="00653EAC"/>
    <w:rsid w:val="006760A6"/>
    <w:rsid w:val="006C488E"/>
    <w:rsid w:val="006E1E6F"/>
    <w:rsid w:val="006F5F86"/>
    <w:rsid w:val="00711C51"/>
    <w:rsid w:val="007E04B3"/>
    <w:rsid w:val="007E058D"/>
    <w:rsid w:val="007E2608"/>
    <w:rsid w:val="00820DD4"/>
    <w:rsid w:val="008304D7"/>
    <w:rsid w:val="008B1F65"/>
    <w:rsid w:val="008C477F"/>
    <w:rsid w:val="008F1C8B"/>
    <w:rsid w:val="00913882"/>
    <w:rsid w:val="00957829"/>
    <w:rsid w:val="0098362E"/>
    <w:rsid w:val="0098639E"/>
    <w:rsid w:val="009D4B57"/>
    <w:rsid w:val="009F6DDD"/>
    <w:rsid w:val="00A149AC"/>
    <w:rsid w:val="00A20E6E"/>
    <w:rsid w:val="00A43AB9"/>
    <w:rsid w:val="00A62654"/>
    <w:rsid w:val="00A900B2"/>
    <w:rsid w:val="00B24671"/>
    <w:rsid w:val="00B94D2D"/>
    <w:rsid w:val="00BF7683"/>
    <w:rsid w:val="00C65CA0"/>
    <w:rsid w:val="00C71E37"/>
    <w:rsid w:val="00C81BCA"/>
    <w:rsid w:val="00D42600"/>
    <w:rsid w:val="00D732F9"/>
    <w:rsid w:val="00DB4CD6"/>
    <w:rsid w:val="00E0537A"/>
    <w:rsid w:val="00E12814"/>
    <w:rsid w:val="00E13D3F"/>
    <w:rsid w:val="00E92457"/>
    <w:rsid w:val="00E93967"/>
    <w:rsid w:val="00F149EF"/>
    <w:rsid w:val="00F178B1"/>
    <w:rsid w:val="00F40EEB"/>
    <w:rsid w:val="00F43B04"/>
    <w:rsid w:val="00F73D1E"/>
    <w:rsid w:val="00F911AD"/>
    <w:rsid w:val="00FC7377"/>
    <w:rsid w:val="00FE6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  <w:style w:type="paragraph" w:styleId="ab">
    <w:name w:val="Balloon Text"/>
    <w:basedOn w:val="a"/>
    <w:link w:val="ac"/>
    <w:uiPriority w:val="99"/>
    <w:semiHidden/>
    <w:unhideWhenUsed/>
    <w:rsid w:val="006C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1E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71E37"/>
    <w:rPr>
      <w:b/>
      <w:bCs/>
    </w:rPr>
  </w:style>
  <w:style w:type="character" w:styleId="a5">
    <w:name w:val="Hyperlink"/>
    <w:basedOn w:val="a0"/>
    <w:uiPriority w:val="99"/>
    <w:unhideWhenUsed/>
    <w:rsid w:val="00C71E3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C71E3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71E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1E37"/>
  </w:style>
  <w:style w:type="paragraph" w:styleId="a9">
    <w:name w:val="footer"/>
    <w:basedOn w:val="a"/>
    <w:link w:val="aa"/>
    <w:uiPriority w:val="99"/>
    <w:unhideWhenUsed/>
    <w:rsid w:val="003D25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251C"/>
  </w:style>
  <w:style w:type="paragraph" w:styleId="ab">
    <w:name w:val="Balloon Text"/>
    <w:basedOn w:val="a"/>
    <w:link w:val="ac"/>
    <w:uiPriority w:val="99"/>
    <w:semiHidden/>
    <w:unhideWhenUsed/>
    <w:rsid w:val="006C4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C4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901Gk5cXj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Орлова</dc:creator>
  <cp:lastModifiedBy>Дом</cp:lastModifiedBy>
  <cp:revision>5</cp:revision>
  <dcterms:created xsi:type="dcterms:W3CDTF">2022-03-02T08:58:00Z</dcterms:created>
  <dcterms:modified xsi:type="dcterms:W3CDTF">2022-03-02T18:04:00Z</dcterms:modified>
</cp:coreProperties>
</file>