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39" w:rsidRDefault="00C9409F">
      <w:pPr>
        <w:pStyle w:val="a3"/>
        <w:spacing w:before="71"/>
        <w:ind w:left="4960"/>
      </w:pPr>
      <w:r>
        <w:rPr>
          <w:spacing w:val="-2"/>
          <w:w w:val="105"/>
        </w:rPr>
        <w:t>Утверждено</w:t>
      </w:r>
    </w:p>
    <w:p w:rsidR="005A7E1C" w:rsidRDefault="00C9409F" w:rsidP="005A7E1C">
      <w:pPr>
        <w:pStyle w:val="a3"/>
        <w:spacing w:before="60" w:line="288" w:lineRule="auto"/>
        <w:ind w:left="4960"/>
      </w:pPr>
      <w:r>
        <w:rPr>
          <w:w w:val="105"/>
        </w:rPr>
        <w:t>директором</w:t>
      </w:r>
      <w:r>
        <w:rPr>
          <w:spacing w:val="-16"/>
          <w:w w:val="105"/>
        </w:rPr>
        <w:t xml:space="preserve"> </w:t>
      </w:r>
      <w:r>
        <w:rPr>
          <w:w w:val="105"/>
        </w:rPr>
        <w:t>МБОУ</w:t>
      </w:r>
      <w:r w:rsidR="005A7E1C" w:rsidRPr="005A7E1C">
        <w:rPr>
          <w:w w:val="105"/>
        </w:rPr>
        <w:t xml:space="preserve"> </w:t>
      </w:r>
      <w:proofErr w:type="spellStart"/>
      <w:r w:rsidR="005A7E1C">
        <w:rPr>
          <w:w w:val="105"/>
        </w:rPr>
        <w:t>Сулиновская</w:t>
      </w:r>
      <w:proofErr w:type="spellEnd"/>
      <w:r w:rsidR="005A7E1C">
        <w:rPr>
          <w:spacing w:val="-15"/>
          <w:w w:val="105"/>
        </w:rPr>
        <w:t xml:space="preserve"> </w:t>
      </w:r>
    </w:p>
    <w:p w:rsidR="00227C39" w:rsidRDefault="00C9409F">
      <w:pPr>
        <w:pStyle w:val="a3"/>
        <w:spacing w:before="60" w:line="288" w:lineRule="auto"/>
        <w:ind w:left="4960"/>
      </w:pPr>
      <w:r>
        <w:rPr>
          <w:spacing w:val="-15"/>
          <w:w w:val="105"/>
        </w:rPr>
        <w:t xml:space="preserve"> </w:t>
      </w:r>
      <w:r w:rsidR="005A7E1C">
        <w:rPr>
          <w:w w:val="105"/>
        </w:rPr>
        <w:t>С</w:t>
      </w:r>
      <w:r>
        <w:rPr>
          <w:w w:val="105"/>
        </w:rPr>
        <w:t>ОШ</w:t>
      </w:r>
      <w:r>
        <w:rPr>
          <w:spacing w:val="-15"/>
          <w:w w:val="105"/>
        </w:rPr>
        <w:t xml:space="preserve"> </w:t>
      </w:r>
    </w:p>
    <w:p w:rsidR="00227C39" w:rsidRDefault="00C9409F">
      <w:pPr>
        <w:pStyle w:val="a3"/>
        <w:spacing w:line="263" w:lineRule="exact"/>
        <w:ind w:left="4960"/>
      </w:pPr>
      <w:r>
        <w:rPr>
          <w:w w:val="105"/>
        </w:rPr>
        <w:t>приказ</w:t>
      </w:r>
      <w:r>
        <w:rPr>
          <w:spacing w:val="-3"/>
          <w:w w:val="105"/>
        </w:rPr>
        <w:t xml:space="preserve"> </w:t>
      </w:r>
      <w:r>
        <w:rPr>
          <w:w w:val="105"/>
        </w:rPr>
        <w:t>№</w:t>
      </w:r>
      <w:r>
        <w:rPr>
          <w:spacing w:val="-11"/>
          <w:w w:val="105"/>
        </w:rPr>
        <w:t xml:space="preserve"> </w:t>
      </w:r>
      <w:r>
        <w:rPr>
          <w:w w:val="105"/>
        </w:rPr>
        <w:t>13</w:t>
      </w:r>
      <w:r>
        <w:rPr>
          <w:spacing w:val="-5"/>
          <w:w w:val="105"/>
        </w:rPr>
        <w:t xml:space="preserve"> </w:t>
      </w:r>
      <w:r>
        <w:rPr>
          <w:w w:val="105"/>
        </w:rPr>
        <w:t>от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13.02.2024</w:t>
      </w:r>
    </w:p>
    <w:p w:rsidR="00227C39" w:rsidRDefault="00227C39">
      <w:pPr>
        <w:pStyle w:val="a3"/>
      </w:pPr>
    </w:p>
    <w:p w:rsidR="00227C39" w:rsidRDefault="00227C39">
      <w:pPr>
        <w:pStyle w:val="a3"/>
      </w:pPr>
    </w:p>
    <w:p w:rsidR="00227C39" w:rsidRDefault="00227C39">
      <w:pPr>
        <w:pStyle w:val="a3"/>
      </w:pPr>
    </w:p>
    <w:p w:rsidR="00227C39" w:rsidRDefault="00227C39">
      <w:pPr>
        <w:pStyle w:val="a3"/>
      </w:pPr>
    </w:p>
    <w:p w:rsidR="00227C39" w:rsidRDefault="00227C39">
      <w:pPr>
        <w:pStyle w:val="a3"/>
      </w:pPr>
    </w:p>
    <w:p w:rsidR="00227C39" w:rsidRDefault="00227C39">
      <w:pPr>
        <w:pStyle w:val="a3"/>
      </w:pPr>
    </w:p>
    <w:p w:rsidR="00227C39" w:rsidRDefault="00227C39">
      <w:pPr>
        <w:pStyle w:val="a3"/>
      </w:pPr>
    </w:p>
    <w:p w:rsidR="00227C39" w:rsidRDefault="00227C39">
      <w:pPr>
        <w:pStyle w:val="a3"/>
      </w:pPr>
    </w:p>
    <w:p w:rsidR="00227C39" w:rsidRDefault="00227C39">
      <w:pPr>
        <w:pStyle w:val="a3"/>
        <w:spacing w:before="154"/>
      </w:pPr>
    </w:p>
    <w:p w:rsidR="00227C39" w:rsidRDefault="00C9409F">
      <w:pPr>
        <w:spacing w:line="424" w:lineRule="auto"/>
        <w:ind w:left="934" w:right="805"/>
        <w:jc w:val="center"/>
        <w:rPr>
          <w:b/>
          <w:sz w:val="28"/>
        </w:rPr>
      </w:pPr>
      <w:r>
        <w:rPr>
          <w:b/>
          <w:sz w:val="28"/>
        </w:rPr>
        <w:t>Комплексный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противодействия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идеологии</w:t>
      </w:r>
      <w:r>
        <w:rPr>
          <w:b/>
          <w:spacing w:val="-14"/>
          <w:sz w:val="28"/>
        </w:rPr>
        <w:t xml:space="preserve"> </w:t>
      </w:r>
      <w:r w:rsidR="005A7E1C">
        <w:rPr>
          <w:b/>
          <w:sz w:val="28"/>
        </w:rPr>
        <w:t xml:space="preserve">терроризма в МБОУ </w:t>
      </w:r>
      <w:proofErr w:type="spellStart"/>
      <w:r w:rsidR="005A7E1C">
        <w:rPr>
          <w:b/>
          <w:sz w:val="28"/>
        </w:rPr>
        <w:t>Сулиновской</w:t>
      </w:r>
      <w:proofErr w:type="spellEnd"/>
      <w:r w:rsidR="005A7E1C">
        <w:rPr>
          <w:b/>
          <w:sz w:val="28"/>
        </w:rPr>
        <w:t xml:space="preserve"> С</w:t>
      </w:r>
      <w:r>
        <w:rPr>
          <w:b/>
          <w:sz w:val="28"/>
        </w:rPr>
        <w:t>ОШ на 2024 - 2028 годы</w:t>
      </w: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rPr>
          <w:b/>
          <w:sz w:val="28"/>
        </w:rPr>
      </w:pPr>
    </w:p>
    <w:p w:rsidR="00227C39" w:rsidRDefault="00227C39">
      <w:pPr>
        <w:pStyle w:val="a3"/>
        <w:spacing w:before="184"/>
        <w:rPr>
          <w:b/>
          <w:sz w:val="28"/>
        </w:rPr>
      </w:pPr>
    </w:p>
    <w:p w:rsidR="00227C39" w:rsidRDefault="005A7E1C">
      <w:pPr>
        <w:spacing w:line="429" w:lineRule="auto"/>
        <w:ind w:left="3905" w:right="3761"/>
        <w:jc w:val="center"/>
        <w:rPr>
          <w:b/>
          <w:sz w:val="28"/>
        </w:rPr>
      </w:pPr>
      <w:r>
        <w:rPr>
          <w:b/>
          <w:sz w:val="28"/>
        </w:rPr>
        <w:t xml:space="preserve">Х. Сулин </w:t>
      </w:r>
      <w:r w:rsidR="00C9409F">
        <w:rPr>
          <w:b/>
          <w:spacing w:val="-2"/>
          <w:sz w:val="28"/>
        </w:rPr>
        <w:t>2024г.</w:t>
      </w:r>
    </w:p>
    <w:p w:rsidR="00227C39" w:rsidRDefault="00227C39">
      <w:pPr>
        <w:spacing w:line="429" w:lineRule="auto"/>
        <w:jc w:val="center"/>
        <w:rPr>
          <w:b/>
          <w:sz w:val="28"/>
        </w:rPr>
        <w:sectPr w:rsidR="00227C39">
          <w:type w:val="continuous"/>
          <w:pgSz w:w="11910" w:h="16850"/>
          <w:pgMar w:top="1060" w:right="850" w:bottom="280" w:left="1559" w:header="720" w:footer="720" w:gutter="0"/>
          <w:cols w:space="720"/>
        </w:sectPr>
      </w:pPr>
    </w:p>
    <w:p w:rsidR="00227C39" w:rsidRDefault="00C9409F">
      <w:pPr>
        <w:spacing w:before="67"/>
        <w:ind w:left="934" w:right="809"/>
        <w:jc w:val="center"/>
        <w:rPr>
          <w:b/>
          <w:sz w:val="28"/>
        </w:rPr>
      </w:pPr>
      <w:bookmarkStart w:id="0" w:name="Общие_положения"/>
      <w:bookmarkEnd w:id="0"/>
      <w:r>
        <w:rPr>
          <w:b/>
          <w:sz w:val="28"/>
        </w:rPr>
        <w:lastRenderedPageBreak/>
        <w:t>Общие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227C39" w:rsidRDefault="00C9409F">
      <w:pPr>
        <w:pStyle w:val="a3"/>
        <w:spacing w:before="266" w:line="252" w:lineRule="auto"/>
        <w:ind w:left="141" w:right="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28416" behindDoc="1" locked="0" layoutInCell="1" allowOverlap="1">
                <wp:simplePos x="0" y="0"/>
                <wp:positionH relativeFrom="page">
                  <wp:posOffset>3678046</wp:posOffset>
                </wp:positionH>
                <wp:positionV relativeFrom="paragraph">
                  <wp:posOffset>428769</wp:posOffset>
                </wp:positionV>
                <wp:extent cx="41275" cy="50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508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1148" y="4572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CF47A" id="Graphic 1" o:spid="_x0000_s1026" style="position:absolute;margin-left:289.6pt;margin-top:33.75pt;width:3.25pt;height:.4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" path="m41148,l,,,4572r41148,l4114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28928" behindDoc="1" locked="0" layoutInCell="1" allowOverlap="1">
                <wp:simplePos x="0" y="0"/>
                <wp:positionH relativeFrom="page">
                  <wp:posOffset>6262751</wp:posOffset>
                </wp:positionH>
                <wp:positionV relativeFrom="paragraph">
                  <wp:posOffset>602505</wp:posOffset>
                </wp:positionV>
                <wp:extent cx="41910" cy="50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5080">
                              <a:moveTo>
                                <a:pt x="41452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1452" y="4572"/>
                              </a:lnTo>
                              <a:lnTo>
                                <a:pt x="41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6C034" id="Graphic 2" o:spid="_x0000_s1026" style="position:absolute;margin-left:493.15pt;margin-top:47.45pt;width:3.3pt;height:.4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" path="m41452,l,,,4572r41452,l4145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29440" behindDoc="1" locked="0" layoutInCell="1" allowOverlap="1">
                <wp:simplePos x="0" y="0"/>
                <wp:positionH relativeFrom="page">
                  <wp:posOffset>2543555</wp:posOffset>
                </wp:positionH>
                <wp:positionV relativeFrom="paragraph">
                  <wp:posOffset>785385</wp:posOffset>
                </wp:positionV>
                <wp:extent cx="41275" cy="50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508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1148" y="4572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550C2" id="Graphic 3" o:spid="_x0000_s1026" style="position:absolute;margin-left:200.3pt;margin-top:61.85pt;width:3.25pt;height:.4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" path="m41148,l,,,4572r41148,l41148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 xml:space="preserve">Реализация Комплексного плана противодействия идеологии терроризма в МБОУ </w:t>
      </w:r>
      <w:proofErr w:type="spellStart"/>
      <w:r w:rsidR="005A7E1C">
        <w:rPr>
          <w:w w:val="105"/>
        </w:rPr>
        <w:t>Сулиновская</w:t>
      </w:r>
      <w:proofErr w:type="spellEnd"/>
      <w:r w:rsidR="005A7E1C">
        <w:rPr>
          <w:w w:val="105"/>
        </w:rPr>
        <w:t xml:space="preserve"> СОШ </w:t>
      </w:r>
      <w:r>
        <w:rPr>
          <w:w w:val="105"/>
        </w:rPr>
        <w:t xml:space="preserve"> на 2024 - 2028 годы</w:t>
      </w:r>
      <w:hyperlink r:id="rId5" w:anchor="1111">
        <w:r>
          <w:rPr>
            <w:w w:val="105"/>
            <w:vertAlign w:val="superscript"/>
          </w:rPr>
          <w:t>1</w:t>
        </w:r>
      </w:hyperlink>
      <w:r>
        <w:rPr>
          <w:spacing w:val="-16"/>
          <w:w w:val="105"/>
        </w:rPr>
        <w:t xml:space="preserve"> </w:t>
      </w:r>
      <w:r>
        <w:rPr>
          <w:w w:val="105"/>
        </w:rPr>
        <w:t>направлена на формирование у обучающихся на основе традиционных российских духовно-нравственных ценностей</w:t>
      </w:r>
      <w:hyperlink r:id="rId6" w:anchor="2222">
        <w:r>
          <w:rPr>
            <w:w w:val="105"/>
            <w:vertAlign w:val="superscript"/>
          </w:rPr>
          <w:t>2</w:t>
        </w:r>
      </w:hyperlink>
      <w:r>
        <w:rPr>
          <w:spacing w:val="-10"/>
          <w:w w:val="105"/>
        </w:rPr>
        <w:t xml:space="preserve"> </w:t>
      </w:r>
      <w:r>
        <w:rPr>
          <w:w w:val="105"/>
        </w:rPr>
        <w:t>неприятия идеологии терроризма</w:t>
      </w:r>
      <w:hyperlink r:id="rId7" w:anchor="3333">
        <w:r>
          <w:rPr>
            <w:w w:val="105"/>
            <w:vertAlign w:val="superscript"/>
          </w:rPr>
          <w:t>3</w:t>
        </w:r>
      </w:hyperlink>
      <w:r>
        <w:rPr>
          <w:w w:val="105"/>
        </w:rPr>
        <w:t xml:space="preserve"> и устойчивости к ее пропаганде.</w:t>
      </w:r>
    </w:p>
    <w:p w:rsidR="00227C39" w:rsidRDefault="00C9409F">
      <w:pPr>
        <w:pStyle w:val="a3"/>
        <w:spacing w:before="18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278316</wp:posOffset>
                </wp:positionV>
                <wp:extent cx="177418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>
                              <a:moveTo>
                                <a:pt x="0" y="0"/>
                              </a:moveTo>
                              <a:lnTo>
                                <a:pt x="1773790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AE116" id="Graphic 4" o:spid="_x0000_s1026" style="position:absolute;margin-left:85pt;margin-top:21.9pt;width:139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" path="m,l1773790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227C39" w:rsidRDefault="00227C39">
      <w:pPr>
        <w:pStyle w:val="a3"/>
        <w:spacing w:before="120"/>
      </w:pPr>
    </w:p>
    <w:p w:rsidR="00227C39" w:rsidRDefault="00C9409F">
      <w:pPr>
        <w:pStyle w:val="a3"/>
        <w:ind w:left="141"/>
        <w:jc w:val="both"/>
      </w:pPr>
      <w:r>
        <w:rPr>
          <w:vertAlign w:val="superscript"/>
        </w:rPr>
        <w:t>1</w:t>
      </w:r>
      <w:r>
        <w:rPr>
          <w:spacing w:val="-16"/>
        </w:rPr>
        <w:t xml:space="preserve"> </w:t>
      </w:r>
      <w:r>
        <w:t>Далее</w:t>
      </w:r>
      <w:r>
        <w:rPr>
          <w:spacing w:val="33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Комплексный</w:t>
      </w:r>
      <w:r>
        <w:rPr>
          <w:spacing w:val="22"/>
        </w:rPr>
        <w:t xml:space="preserve"> </w:t>
      </w:r>
      <w:r>
        <w:rPr>
          <w:spacing w:val="-2"/>
        </w:rPr>
        <w:t>план.</w:t>
      </w:r>
    </w:p>
    <w:p w:rsidR="00227C39" w:rsidRDefault="00C9409F">
      <w:pPr>
        <w:pStyle w:val="a3"/>
        <w:spacing w:before="255" w:line="254" w:lineRule="auto"/>
        <w:ind w:left="141" w:right="8"/>
        <w:jc w:val="both"/>
      </w:pPr>
      <w:r>
        <w:rPr>
          <w:w w:val="105"/>
          <w:vertAlign w:val="superscript"/>
        </w:rPr>
        <w:t>2</w:t>
      </w:r>
      <w:r>
        <w:rPr>
          <w:spacing w:val="-13"/>
          <w:w w:val="105"/>
        </w:rPr>
        <w:t xml:space="preserve"> </w:t>
      </w:r>
      <w:r>
        <w:rPr>
          <w:w w:val="105"/>
        </w:rPr>
        <w:t>Определены в Указе Президента Российской Федерации от 9 ноября 2022 г. №</w:t>
      </w:r>
      <w:r>
        <w:rPr>
          <w:spacing w:val="-12"/>
          <w:w w:val="105"/>
        </w:rPr>
        <w:t xml:space="preserve"> </w:t>
      </w:r>
      <w:r>
        <w:rPr>
          <w:w w:val="105"/>
        </w:rPr>
        <w:t>809 "Об утверждении Основ государственной политики по сохранению и укреплению традиционных российских духовно-нравственных ценностей".</w:t>
      </w:r>
    </w:p>
    <w:p w:rsidR="00227C39" w:rsidRDefault="00C9409F">
      <w:pPr>
        <w:pStyle w:val="a3"/>
        <w:spacing w:before="246" w:line="252" w:lineRule="auto"/>
        <w:ind w:left="141" w:right="10"/>
        <w:jc w:val="both"/>
      </w:pPr>
      <w:r>
        <w:rPr>
          <w:w w:val="105"/>
          <w:vertAlign w:val="superscript"/>
        </w:rPr>
        <w:t>3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Идей радикального </w:t>
      </w:r>
      <w:proofErr w:type="spellStart"/>
      <w:r>
        <w:rPr>
          <w:w w:val="105"/>
        </w:rPr>
        <w:t>псевдоислама</w:t>
      </w:r>
      <w:proofErr w:type="spellEnd"/>
      <w:r>
        <w:rPr>
          <w:w w:val="105"/>
        </w:rPr>
        <w:t>, украинского национализма и неонацизма, а также субкультуры массовых убийств ("</w:t>
      </w:r>
      <w:proofErr w:type="spellStart"/>
      <w:r>
        <w:rPr>
          <w:w w:val="105"/>
        </w:rPr>
        <w:t>Колумбайн</w:t>
      </w:r>
      <w:proofErr w:type="spellEnd"/>
      <w:r>
        <w:rPr>
          <w:w w:val="105"/>
        </w:rPr>
        <w:t>", "Маньяки Культ Убийц"), распространяемых организациями, сообществами, движениями, признанными террористическими. Единый федеральный список организаций,</w:t>
      </w:r>
      <w:r>
        <w:rPr>
          <w:spacing w:val="-3"/>
          <w:w w:val="105"/>
        </w:rPr>
        <w:t xml:space="preserve"> </w:t>
      </w:r>
      <w:r>
        <w:rPr>
          <w:w w:val="105"/>
        </w:rPr>
        <w:t>в том числе иностранных и международных, признанных в соответствии с законодательством Российской Федерации террористическими, размещен на сайте ФСБ России.</w:t>
      </w:r>
    </w:p>
    <w:p w:rsidR="00227C39" w:rsidRDefault="00C9409F">
      <w:pPr>
        <w:pStyle w:val="a3"/>
        <w:spacing w:before="1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261695</wp:posOffset>
                </wp:positionV>
                <wp:extent cx="15189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8920">
                              <a:moveTo>
                                <a:pt x="0" y="0"/>
                              </a:moveTo>
                              <a:lnTo>
                                <a:pt x="1518821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AEE29" id="Graphic 5" o:spid="_x0000_s1026" style="position:absolute;margin-left:85pt;margin-top:20.6pt;width:119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8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" path="m,l1518821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227C39" w:rsidRDefault="00227C39">
      <w:pPr>
        <w:pStyle w:val="a3"/>
        <w:spacing w:before="98"/>
      </w:pPr>
    </w:p>
    <w:p w:rsidR="00227C39" w:rsidRDefault="00C9409F">
      <w:pPr>
        <w:pStyle w:val="a3"/>
        <w:ind w:left="141"/>
        <w:jc w:val="both"/>
      </w:pPr>
      <w:r>
        <w:t>Задачами</w:t>
      </w:r>
      <w:r>
        <w:rPr>
          <w:spacing w:val="44"/>
        </w:rPr>
        <w:t xml:space="preserve"> </w:t>
      </w:r>
      <w:r>
        <w:t>противодействия</w:t>
      </w:r>
      <w:r>
        <w:rPr>
          <w:spacing w:val="38"/>
        </w:rPr>
        <w:t xml:space="preserve"> </w:t>
      </w:r>
      <w:r>
        <w:t>идеологии</w:t>
      </w:r>
      <w:r>
        <w:rPr>
          <w:spacing w:val="45"/>
        </w:rPr>
        <w:t xml:space="preserve"> </w:t>
      </w:r>
      <w:r>
        <w:t>терроризма</w:t>
      </w:r>
      <w:r>
        <w:rPr>
          <w:spacing w:val="45"/>
        </w:rPr>
        <w:t xml:space="preserve"> </w:t>
      </w:r>
      <w:r>
        <w:rPr>
          <w:spacing w:val="-2"/>
        </w:rPr>
        <w:t>являются:</w:t>
      </w:r>
    </w:p>
    <w:p w:rsidR="00227C39" w:rsidRDefault="00C9409F">
      <w:pPr>
        <w:pStyle w:val="a4"/>
        <w:numPr>
          <w:ilvl w:val="0"/>
          <w:numId w:val="1"/>
        </w:numPr>
        <w:tabs>
          <w:tab w:val="left" w:pos="298"/>
        </w:tabs>
        <w:spacing w:before="261" w:line="252" w:lineRule="auto"/>
        <w:ind w:right="16" w:firstLine="0"/>
        <w:jc w:val="both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87229952" behindDoc="1" locked="0" layoutInCell="1" allowOverlap="1">
                <wp:simplePos x="0" y="0"/>
                <wp:positionH relativeFrom="page">
                  <wp:posOffset>2049526</wp:posOffset>
                </wp:positionH>
                <wp:positionV relativeFrom="paragraph">
                  <wp:posOffset>956262</wp:posOffset>
                </wp:positionV>
                <wp:extent cx="45720" cy="50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5080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45719" y="4571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A9FC1" id="Graphic 6" o:spid="_x0000_s1026" style="position:absolute;margin-left:161.4pt;margin-top:75.3pt;width:3.6pt;height:.4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" path="m45719,l,,,4571r45719,l4571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3"/>
        </w:rPr>
        <w:t xml:space="preserve">задействование потенциала системы образования, молодежной политики и культуры, а также общественно-политических, воспитательных, просветительских, культурных, досуговых и спортивных мероприятий, прежде всего в образовательных организациях и трудовых коллективах, для устранения предпосылок </w:t>
      </w:r>
      <w:proofErr w:type="spellStart"/>
      <w:r>
        <w:rPr>
          <w:w w:val="105"/>
          <w:sz w:val="23"/>
        </w:rPr>
        <w:t>радикализации</w:t>
      </w:r>
      <w:proofErr w:type="spellEnd"/>
      <w:r>
        <w:rPr>
          <w:w w:val="105"/>
          <w:sz w:val="23"/>
        </w:rPr>
        <w:t xml:space="preserve"> населения (общая </w:t>
      </w:r>
      <w:r>
        <w:rPr>
          <w:spacing w:val="-2"/>
          <w:w w:val="105"/>
          <w:sz w:val="23"/>
        </w:rPr>
        <w:t>профилактика)</w:t>
      </w:r>
      <w:hyperlink r:id="rId8" w:anchor="4444">
        <w:r>
          <w:rPr>
            <w:spacing w:val="-2"/>
            <w:w w:val="105"/>
            <w:sz w:val="23"/>
            <w:vertAlign w:val="superscript"/>
          </w:rPr>
          <w:t>4</w:t>
        </w:r>
      </w:hyperlink>
      <w:r>
        <w:rPr>
          <w:spacing w:val="-2"/>
          <w:w w:val="105"/>
          <w:sz w:val="23"/>
        </w:rPr>
        <w:t>;</w:t>
      </w:r>
    </w:p>
    <w:p w:rsidR="00227C39" w:rsidRDefault="00C9409F">
      <w:pPr>
        <w:pStyle w:val="a3"/>
        <w:spacing w:before="1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264014</wp:posOffset>
                </wp:positionV>
                <wp:extent cx="15176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AACEB" id="Graphic 7" o:spid="_x0000_s1026" style="position:absolute;margin-left:85pt;margin-top:20.8pt;width:119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227C39" w:rsidRDefault="00227C39">
      <w:pPr>
        <w:pStyle w:val="a3"/>
        <w:spacing w:before="83"/>
      </w:pPr>
    </w:p>
    <w:p w:rsidR="00227C39" w:rsidRDefault="00C9409F">
      <w:pPr>
        <w:pStyle w:val="a3"/>
        <w:spacing w:line="254" w:lineRule="auto"/>
        <w:ind w:left="141" w:right="10"/>
        <w:jc w:val="both"/>
      </w:pPr>
      <w:r>
        <w:rPr>
          <w:w w:val="105"/>
          <w:vertAlign w:val="superscript"/>
        </w:rPr>
        <w:t>4</w:t>
      </w:r>
      <w:r>
        <w:rPr>
          <w:spacing w:val="-12"/>
          <w:w w:val="105"/>
        </w:rPr>
        <w:t xml:space="preserve"> </w:t>
      </w:r>
      <w:r>
        <w:rPr>
          <w:w w:val="105"/>
        </w:rPr>
        <w:t>Общая профилактика - деятельность по реализации мероприятий с населением (для сферы образования -с обучающимися), направленных на формирование антитеррористического мировоззрения.</w:t>
      </w:r>
    </w:p>
    <w:p w:rsidR="00227C39" w:rsidRDefault="00C9409F">
      <w:pPr>
        <w:pStyle w:val="a3"/>
        <w:spacing w:before="1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264107</wp:posOffset>
                </wp:positionV>
                <wp:extent cx="15176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2ADFD" id="Graphic 8" o:spid="_x0000_s1026" style="position:absolute;margin-left:85pt;margin-top:20.8pt;width:119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227C39" w:rsidRDefault="00227C39">
      <w:pPr>
        <w:pStyle w:val="a3"/>
        <w:spacing w:before="91"/>
      </w:pPr>
    </w:p>
    <w:p w:rsidR="00227C39" w:rsidRDefault="00C9409F">
      <w:pPr>
        <w:pStyle w:val="a4"/>
        <w:numPr>
          <w:ilvl w:val="0"/>
          <w:numId w:val="1"/>
        </w:numPr>
        <w:tabs>
          <w:tab w:val="left" w:pos="328"/>
        </w:tabs>
        <w:spacing w:line="252" w:lineRule="auto"/>
        <w:ind w:right="7" w:firstLine="0"/>
        <w:jc w:val="both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87230464" behindDoc="1" locked="0" layoutInCell="1" allowOverlap="1">
                <wp:simplePos x="0" y="0"/>
                <wp:positionH relativeFrom="page">
                  <wp:posOffset>5183123</wp:posOffset>
                </wp:positionH>
                <wp:positionV relativeFrom="paragraph">
                  <wp:posOffset>86234</wp:posOffset>
                </wp:positionV>
                <wp:extent cx="41275" cy="50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508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41148" y="4571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0412B" id="Graphic 9" o:spid="_x0000_s1026" style="position:absolute;margin-left:408.1pt;margin-top:6.8pt;width:3.25pt;height:.4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" path="m41148,l,,,4571r41148,l4114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87230976" behindDoc="1" locked="0" layoutInCell="1" allowOverlap="1">
                <wp:simplePos x="0" y="0"/>
                <wp:positionH relativeFrom="page">
                  <wp:posOffset>3728339</wp:posOffset>
                </wp:positionH>
                <wp:positionV relativeFrom="paragraph">
                  <wp:posOffset>616967</wp:posOffset>
                </wp:positionV>
                <wp:extent cx="46355" cy="50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5080">
                              <a:moveTo>
                                <a:pt x="46024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46024" y="4571"/>
                              </a:lnTo>
                              <a:lnTo>
                                <a:pt x="46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C42D6" id="Graphic 10" o:spid="_x0000_s1026" style="position:absolute;margin-left:293.55pt;margin-top:48.6pt;width:3.65pt;height:.4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" path="m46024,l,,,4571r46024,l46024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3"/>
        </w:rPr>
        <w:t>придание системности работе по привитию (разъяснению)</w:t>
      </w:r>
      <w:hyperlink r:id="rId9" w:anchor="5555">
        <w:r>
          <w:rPr>
            <w:w w:val="105"/>
            <w:sz w:val="23"/>
            <w:vertAlign w:val="superscript"/>
          </w:rPr>
          <w:t>5</w:t>
        </w:r>
      </w:hyperlink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 xml:space="preserve">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</w:t>
      </w:r>
      <w:proofErr w:type="spellStart"/>
      <w:r>
        <w:rPr>
          <w:w w:val="105"/>
          <w:sz w:val="23"/>
        </w:rPr>
        <w:t>радикализации</w:t>
      </w:r>
      <w:proofErr w:type="spellEnd"/>
      <w:r>
        <w:rPr>
          <w:w w:val="105"/>
          <w:sz w:val="23"/>
        </w:rPr>
        <w:t xml:space="preserve"> (адресная профилактика)</w:t>
      </w:r>
      <w:hyperlink r:id="rId10" w:anchor="6666">
        <w:r>
          <w:rPr>
            <w:w w:val="105"/>
            <w:sz w:val="23"/>
            <w:vertAlign w:val="superscript"/>
          </w:rPr>
          <w:t>6</w:t>
        </w:r>
      </w:hyperlink>
      <w:r>
        <w:rPr>
          <w:w w:val="105"/>
          <w:sz w:val="23"/>
        </w:rPr>
        <w:t>;</w:t>
      </w:r>
    </w:p>
    <w:p w:rsidR="00227C39" w:rsidRDefault="00C9409F">
      <w:pPr>
        <w:pStyle w:val="a3"/>
        <w:spacing w:before="1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261842</wp:posOffset>
                </wp:positionV>
                <wp:extent cx="15176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0ADF2" id="Graphic 11" o:spid="_x0000_s1026" style="position:absolute;margin-left:85pt;margin-top:20.6pt;width:119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227C39" w:rsidRDefault="00227C39">
      <w:pPr>
        <w:pStyle w:val="a3"/>
        <w:spacing w:before="91"/>
      </w:pPr>
    </w:p>
    <w:p w:rsidR="00227C39" w:rsidRDefault="00C9409F">
      <w:pPr>
        <w:pStyle w:val="a3"/>
        <w:spacing w:line="252" w:lineRule="auto"/>
        <w:ind w:left="141" w:right="11"/>
        <w:jc w:val="both"/>
      </w:pPr>
      <w:r>
        <w:rPr>
          <w:w w:val="105"/>
          <w:vertAlign w:val="superscript"/>
        </w:rPr>
        <w:t>5</w:t>
      </w:r>
      <w:r>
        <w:rPr>
          <w:spacing w:val="-13"/>
          <w:w w:val="105"/>
        </w:rPr>
        <w:t xml:space="preserve"> </w:t>
      </w:r>
      <w:r>
        <w:rPr>
          <w:w w:val="105"/>
        </w:rPr>
        <w:t>В отношении граждан Российской Федерации реализуются мероприятия по привитию традиционных российских духовно-нравственных ценностей, а иностранных граждан и лиц без гражданства - по разъяснению этих ценностей в рамках доведения норм законодательства и правил поведения в российском обществе.</w:t>
      </w:r>
    </w:p>
    <w:p w:rsidR="00227C39" w:rsidRDefault="00227C39">
      <w:pPr>
        <w:pStyle w:val="a3"/>
        <w:spacing w:line="252" w:lineRule="auto"/>
        <w:jc w:val="both"/>
        <w:sectPr w:rsidR="00227C39">
          <w:pgSz w:w="11910" w:h="16850"/>
          <w:pgMar w:top="1060" w:right="850" w:bottom="280" w:left="1559" w:header="720" w:footer="720" w:gutter="0"/>
          <w:cols w:space="720"/>
        </w:sectPr>
      </w:pPr>
    </w:p>
    <w:p w:rsidR="00227C39" w:rsidRDefault="00C9409F">
      <w:pPr>
        <w:pStyle w:val="a3"/>
        <w:spacing w:before="71" w:line="254" w:lineRule="auto"/>
        <w:ind w:left="141" w:right="9"/>
        <w:jc w:val="both"/>
      </w:pPr>
      <w:r>
        <w:rPr>
          <w:w w:val="105"/>
          <w:vertAlign w:val="superscript"/>
        </w:rPr>
        <w:lastRenderedPageBreak/>
        <w:t>6</w:t>
      </w:r>
      <w:r>
        <w:rPr>
          <w:spacing w:val="-6"/>
          <w:w w:val="105"/>
        </w:rPr>
        <w:t xml:space="preserve"> </w:t>
      </w:r>
      <w:r>
        <w:rPr>
          <w:w w:val="105"/>
        </w:rPr>
        <w:t>Адресная профилактика -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 (например, с лицами получившими религиозное образование за рубежом и имеющими намерения заниматься религиозной деятельностью на территории Российской Федерации).</w:t>
      </w:r>
    </w:p>
    <w:p w:rsidR="00227C39" w:rsidRDefault="00C9409F">
      <w:pPr>
        <w:pStyle w:val="a3"/>
        <w:spacing w:before="15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260237</wp:posOffset>
                </wp:positionV>
                <wp:extent cx="15176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ED011" id="Graphic 12" o:spid="_x0000_s1026" style="position:absolute;margin-left:85pt;margin-top:20.5pt;width:119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227C39" w:rsidRDefault="00227C39">
      <w:pPr>
        <w:pStyle w:val="a3"/>
        <w:spacing w:before="83"/>
      </w:pPr>
    </w:p>
    <w:p w:rsidR="00227C39" w:rsidRDefault="00C9409F">
      <w:pPr>
        <w:pStyle w:val="a4"/>
        <w:numPr>
          <w:ilvl w:val="0"/>
          <w:numId w:val="1"/>
        </w:numPr>
        <w:tabs>
          <w:tab w:val="left" w:pos="306"/>
        </w:tabs>
        <w:spacing w:line="254" w:lineRule="auto"/>
        <w:ind w:firstLine="0"/>
        <w:jc w:val="both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87235072" behindDoc="1" locked="0" layoutInCell="1" allowOverlap="1">
                <wp:simplePos x="0" y="0"/>
                <wp:positionH relativeFrom="page">
                  <wp:posOffset>3202177</wp:posOffset>
                </wp:positionH>
                <wp:positionV relativeFrom="paragraph">
                  <wp:posOffset>443485</wp:posOffset>
                </wp:positionV>
                <wp:extent cx="41275" cy="50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508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1148" y="4572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73289" id="Graphic 13" o:spid="_x0000_s1026" style="position:absolute;margin-left:252.15pt;margin-top:34.9pt;width:3.25pt;height:.4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" path="m41148,l,,,4572r41148,l41148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3"/>
        </w:rPr>
        <w:t>повышение результативности мер профилактического воздействия на конкретных лиц, подверженных либо подпавших под влияние идеологии терроризма и неонацизма (индивидуальная профилактика)</w:t>
      </w:r>
      <w:hyperlink r:id="rId11" w:anchor="7777">
        <w:r>
          <w:rPr>
            <w:w w:val="105"/>
            <w:sz w:val="23"/>
            <w:vertAlign w:val="superscript"/>
          </w:rPr>
          <w:t>7</w:t>
        </w:r>
        <w:r>
          <w:rPr>
            <w:w w:val="105"/>
            <w:sz w:val="23"/>
          </w:rPr>
          <w:t>;</w:t>
        </w:r>
      </w:hyperlink>
    </w:p>
    <w:p w:rsidR="00227C39" w:rsidRDefault="00C9409F">
      <w:pPr>
        <w:pStyle w:val="a3"/>
        <w:spacing w:before="16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264234</wp:posOffset>
                </wp:positionV>
                <wp:extent cx="15176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47166" id="Graphic 14" o:spid="_x0000_s1026" style="position:absolute;margin-left:85pt;margin-top:20.8pt;width:119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227C39" w:rsidRDefault="00227C39">
      <w:pPr>
        <w:pStyle w:val="a3"/>
        <w:spacing w:before="84"/>
      </w:pPr>
    </w:p>
    <w:p w:rsidR="00227C39" w:rsidRDefault="00C9409F">
      <w:pPr>
        <w:pStyle w:val="a3"/>
        <w:spacing w:line="252" w:lineRule="auto"/>
        <w:ind w:left="141" w:right="8"/>
        <w:jc w:val="both"/>
      </w:pPr>
      <w:r>
        <w:rPr>
          <w:w w:val="105"/>
          <w:vertAlign w:val="superscript"/>
        </w:rPr>
        <w:t>7</w:t>
      </w:r>
      <w:r>
        <w:rPr>
          <w:spacing w:val="-13"/>
          <w:w w:val="105"/>
        </w:rPr>
        <w:t xml:space="preserve"> </w:t>
      </w:r>
      <w:r>
        <w:rPr>
          <w:w w:val="105"/>
        </w:rPr>
        <w:t>Индивидуальная профилактика -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</w:t>
      </w:r>
    </w:p>
    <w:p w:rsidR="00227C39" w:rsidRDefault="00C9409F">
      <w:pPr>
        <w:pStyle w:val="a3"/>
        <w:spacing w:before="16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266159</wp:posOffset>
                </wp:positionV>
                <wp:extent cx="15176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BF943" id="Graphic 15" o:spid="_x0000_s1026" style="position:absolute;margin-left:85pt;margin-top:20.95pt;width:119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227C39" w:rsidRDefault="00227C39">
      <w:pPr>
        <w:pStyle w:val="a3"/>
        <w:spacing w:before="90"/>
      </w:pPr>
    </w:p>
    <w:p w:rsidR="00227C39" w:rsidRDefault="00C9409F">
      <w:pPr>
        <w:pStyle w:val="a4"/>
        <w:numPr>
          <w:ilvl w:val="0"/>
          <w:numId w:val="1"/>
        </w:numPr>
        <w:tabs>
          <w:tab w:val="left" w:pos="370"/>
        </w:tabs>
        <w:spacing w:before="1" w:line="252" w:lineRule="auto"/>
        <w:ind w:firstLine="0"/>
        <w:jc w:val="both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87235584" behindDoc="1" locked="0" layoutInCell="1" allowOverlap="1">
                <wp:simplePos x="0" y="0"/>
                <wp:positionH relativeFrom="page">
                  <wp:posOffset>5805551</wp:posOffset>
                </wp:positionH>
                <wp:positionV relativeFrom="paragraph">
                  <wp:posOffset>791084</wp:posOffset>
                </wp:positionV>
                <wp:extent cx="41275" cy="50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508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41148" y="4571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C29BC" id="Graphic 16" o:spid="_x0000_s1026" style="position:absolute;margin-left:457.15pt;margin-top:62.3pt;width:3.25pt;height:.4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" path="m41148,l,,,4571r41148,l41148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3"/>
        </w:rPr>
        <w:t xml:space="preserve">обеспечение наполнения информационного пространства актуальной информацией, </w:t>
      </w:r>
      <w:proofErr w:type="spellStart"/>
      <w:r>
        <w:rPr>
          <w:w w:val="105"/>
          <w:sz w:val="23"/>
        </w:rPr>
        <w:t>контрпропагандистскими</w:t>
      </w:r>
      <w:proofErr w:type="spellEnd"/>
      <w:r>
        <w:rPr>
          <w:w w:val="105"/>
          <w:sz w:val="23"/>
        </w:rPr>
        <w:t xml:space="preserve"> и иными (текстовыми, графическими, аудио и видео) материалами, формирующими неприятие идеологии терроризма (антитеррористический контент),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исходя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из особенностей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целевой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аудитории,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а также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своевременной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блокировки (удаления, ограничения доступа) контента террористического характера</w:t>
      </w:r>
      <w:hyperlink r:id="rId12" w:anchor="111">
        <w:r>
          <w:rPr>
            <w:w w:val="105"/>
            <w:sz w:val="23"/>
            <w:vertAlign w:val="superscript"/>
          </w:rPr>
          <w:t>1</w:t>
        </w:r>
        <w:r>
          <w:rPr>
            <w:w w:val="105"/>
            <w:sz w:val="23"/>
          </w:rPr>
          <w:t>.</w:t>
        </w:r>
      </w:hyperlink>
    </w:p>
    <w:p w:rsidR="00227C39" w:rsidRDefault="00C9409F">
      <w:pPr>
        <w:pStyle w:val="a3"/>
        <w:spacing w:before="1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263809</wp:posOffset>
                </wp:positionV>
                <wp:extent cx="15176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5125A" id="Graphic 17" o:spid="_x0000_s1026" style="position:absolute;margin-left:85pt;margin-top:20.75pt;width:119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227C39" w:rsidRDefault="00227C39">
      <w:pPr>
        <w:pStyle w:val="a3"/>
        <w:spacing w:before="90"/>
      </w:pPr>
    </w:p>
    <w:p w:rsidR="00227C39" w:rsidRDefault="00C9409F">
      <w:pPr>
        <w:pStyle w:val="a3"/>
        <w:spacing w:before="1" w:line="252" w:lineRule="auto"/>
        <w:ind w:left="141" w:right="11"/>
        <w:jc w:val="both"/>
      </w:pPr>
      <w:r>
        <w:rPr>
          <w:w w:val="105"/>
          <w:vertAlign w:val="superscript"/>
        </w:rPr>
        <w:t>1</w:t>
      </w:r>
      <w:r>
        <w:rPr>
          <w:spacing w:val="-12"/>
          <w:w w:val="105"/>
        </w:rPr>
        <w:t xml:space="preserve"> </w:t>
      </w:r>
      <w:r>
        <w:rPr>
          <w:w w:val="105"/>
        </w:rPr>
        <w:t>Под террористическим контентом понимаются материалы, содержащие публичные призывы</w:t>
      </w:r>
      <w:r>
        <w:rPr>
          <w:spacing w:val="-16"/>
          <w:w w:val="105"/>
        </w:rPr>
        <w:t xml:space="preserve"> </w:t>
      </w:r>
      <w:r>
        <w:rPr>
          <w:w w:val="105"/>
        </w:rPr>
        <w:t>к</w:t>
      </w:r>
      <w:r>
        <w:rPr>
          <w:spacing w:val="-15"/>
          <w:w w:val="105"/>
        </w:rPr>
        <w:t xml:space="preserve"> </w:t>
      </w:r>
      <w:r>
        <w:rPr>
          <w:w w:val="105"/>
        </w:rPr>
        <w:t>осуществлению</w:t>
      </w:r>
      <w:r>
        <w:rPr>
          <w:spacing w:val="-15"/>
          <w:w w:val="105"/>
        </w:rPr>
        <w:t xml:space="preserve"> </w:t>
      </w:r>
      <w:r>
        <w:rPr>
          <w:w w:val="105"/>
        </w:rPr>
        <w:t>террористической</w:t>
      </w:r>
      <w:r>
        <w:rPr>
          <w:spacing w:val="-12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16"/>
          <w:w w:val="105"/>
        </w:rPr>
        <w:t xml:space="preserve"> </w:t>
      </w:r>
      <w:r>
        <w:rPr>
          <w:w w:val="105"/>
        </w:rPr>
        <w:t>или</w:t>
      </w:r>
      <w:r>
        <w:rPr>
          <w:spacing w:val="-12"/>
          <w:w w:val="105"/>
        </w:rPr>
        <w:t xml:space="preserve"> </w:t>
      </w:r>
      <w:r>
        <w:rPr>
          <w:w w:val="105"/>
        </w:rPr>
        <w:t>публично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оправдывающие терроризм, а также материалы, включенные в федеральный список экстремистских материалов, доступ к которым подлежит ограничению на территории Российской </w:t>
      </w:r>
      <w:r>
        <w:rPr>
          <w:spacing w:val="-2"/>
          <w:w w:val="105"/>
        </w:rPr>
        <w:t>Федерации.</w:t>
      </w:r>
    </w:p>
    <w:p w:rsidR="00227C39" w:rsidRDefault="00C9409F">
      <w:pPr>
        <w:pStyle w:val="a3"/>
        <w:spacing w:before="1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263809</wp:posOffset>
                </wp:positionV>
                <wp:extent cx="15176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C84EA" id="Graphic 18" o:spid="_x0000_s1026" style="position:absolute;margin-left:85pt;margin-top:20.75pt;width:119.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227C39" w:rsidRDefault="00227C39">
      <w:pPr>
        <w:pStyle w:val="a3"/>
        <w:spacing w:before="98"/>
      </w:pPr>
    </w:p>
    <w:p w:rsidR="00227C39" w:rsidRDefault="00C9409F">
      <w:pPr>
        <w:pStyle w:val="a3"/>
        <w:ind w:left="14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36096" behindDoc="1" locked="0" layoutInCell="1" allowOverlap="1">
                <wp:simplePos x="0" y="0"/>
                <wp:positionH relativeFrom="page">
                  <wp:posOffset>2781554</wp:posOffset>
                </wp:positionH>
                <wp:positionV relativeFrom="paragraph">
                  <wp:posOffset>86106</wp:posOffset>
                </wp:positionV>
                <wp:extent cx="41275" cy="50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508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1148" y="4572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CFD5E" id="Graphic 19" o:spid="_x0000_s1026" style="position:absolute;margin-left:219pt;margin-top:6.8pt;width:3.25pt;height:.4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" path="m41148,l,,,4572r41148,l41148,xe" fillcolor="black" stroked="f">
                <v:path arrowok="t"/>
                <w10:wrap anchorx="page"/>
              </v:shape>
            </w:pict>
          </mc:Fallback>
        </mc:AlternateContent>
      </w:r>
      <w:r>
        <w:t>Профилактическая</w:t>
      </w:r>
      <w:r>
        <w:rPr>
          <w:spacing w:val="30"/>
        </w:rPr>
        <w:t xml:space="preserve"> </w:t>
      </w:r>
      <w:r>
        <w:t>работа</w:t>
      </w:r>
      <w:hyperlink r:id="rId13" w:anchor="222">
        <w:r>
          <w:rPr>
            <w:vertAlign w:val="superscript"/>
          </w:rPr>
          <w:t>2</w:t>
        </w:r>
      </w:hyperlink>
      <w:r>
        <w:rPr>
          <w:spacing w:val="19"/>
        </w:rPr>
        <w:t xml:space="preserve"> </w:t>
      </w:r>
      <w:r>
        <w:t>нацелена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первую</w:t>
      </w:r>
      <w:r>
        <w:rPr>
          <w:spacing w:val="36"/>
        </w:rPr>
        <w:t xml:space="preserve"> </w:t>
      </w:r>
      <w:r>
        <w:t>очередь</w:t>
      </w:r>
      <w:r>
        <w:rPr>
          <w:spacing w:val="23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такие</w:t>
      </w:r>
      <w:r>
        <w:rPr>
          <w:spacing w:val="27"/>
        </w:rPr>
        <w:t xml:space="preserve"> </w:t>
      </w:r>
      <w:r>
        <w:t>категории</w:t>
      </w:r>
      <w:r>
        <w:rPr>
          <w:spacing w:val="26"/>
        </w:rPr>
        <w:t xml:space="preserve"> </w:t>
      </w:r>
      <w:r>
        <w:t>лиц,</w:t>
      </w:r>
      <w:r>
        <w:rPr>
          <w:spacing w:val="21"/>
        </w:rPr>
        <w:t xml:space="preserve"> </w:t>
      </w:r>
      <w:r>
        <w:rPr>
          <w:spacing w:val="-4"/>
        </w:rPr>
        <w:t>как:</w:t>
      </w:r>
    </w:p>
    <w:p w:rsidR="00227C39" w:rsidRDefault="00C9409F">
      <w:pPr>
        <w:pStyle w:val="a3"/>
        <w:spacing w:before="16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268654</wp:posOffset>
                </wp:positionV>
                <wp:extent cx="151765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6B221" id="Graphic 20" o:spid="_x0000_s1026" style="position:absolute;margin-left:85pt;margin-top:21.15pt;width:119.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227C39" w:rsidRDefault="00227C39">
      <w:pPr>
        <w:pStyle w:val="a3"/>
        <w:spacing w:before="90"/>
      </w:pPr>
    </w:p>
    <w:p w:rsidR="00227C39" w:rsidRDefault="00C9409F">
      <w:pPr>
        <w:pStyle w:val="a3"/>
        <w:spacing w:before="1" w:line="254" w:lineRule="auto"/>
        <w:ind w:left="141" w:right="3"/>
        <w:jc w:val="both"/>
      </w:pPr>
      <w:r>
        <w:rPr>
          <w:w w:val="105"/>
          <w:vertAlign w:val="superscript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Реализация мер разъяснительного, информационного, социального-экономического и правового характера, позволяющих устранять причины и условия для </w:t>
      </w:r>
      <w:proofErr w:type="spellStart"/>
      <w:r>
        <w:rPr>
          <w:w w:val="105"/>
        </w:rPr>
        <w:t>радикализации</w:t>
      </w:r>
      <w:proofErr w:type="spellEnd"/>
      <w:r>
        <w:rPr>
          <w:w w:val="105"/>
        </w:rPr>
        <w:t xml:space="preserve"> отдельных групп населения и конкретных лиц.</w:t>
      </w:r>
    </w:p>
    <w:p w:rsidR="00227C39" w:rsidRDefault="00C9409F">
      <w:pPr>
        <w:pStyle w:val="a3"/>
        <w:spacing w:before="15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259154</wp:posOffset>
                </wp:positionV>
                <wp:extent cx="151765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89932" id="Graphic 21" o:spid="_x0000_s1026" style="position:absolute;margin-left:85pt;margin-top:20.4pt;width:119.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227C39" w:rsidRDefault="00227C39">
      <w:pPr>
        <w:pStyle w:val="a3"/>
        <w:spacing w:before="91"/>
      </w:pPr>
    </w:p>
    <w:p w:rsidR="00227C39" w:rsidRDefault="00C9409F">
      <w:pPr>
        <w:pStyle w:val="a4"/>
        <w:numPr>
          <w:ilvl w:val="0"/>
          <w:numId w:val="1"/>
        </w:numPr>
        <w:tabs>
          <w:tab w:val="left" w:pos="443"/>
        </w:tabs>
        <w:spacing w:line="254" w:lineRule="auto"/>
        <w:ind w:firstLine="0"/>
        <w:jc w:val="both"/>
        <w:rPr>
          <w:sz w:val="23"/>
        </w:rPr>
      </w:pPr>
      <w:r>
        <w:rPr>
          <w:w w:val="105"/>
          <w:sz w:val="23"/>
        </w:rPr>
        <w:t>представители молодежи, прежде всего разделяющие идеи террористических, экстремистских, националистических и неонацистских, организаций, различных деструктивных движений (субкультур), а также состоящие на различных формах учета в органах и учреждениях системы профилактики в связи со склонностью к суицидальному поведению, совершению насильственных действий;</w:t>
      </w:r>
    </w:p>
    <w:p w:rsidR="00227C39" w:rsidRDefault="00227C39">
      <w:pPr>
        <w:pStyle w:val="a4"/>
        <w:spacing w:line="254" w:lineRule="auto"/>
        <w:jc w:val="both"/>
        <w:rPr>
          <w:sz w:val="23"/>
        </w:rPr>
        <w:sectPr w:rsidR="00227C39">
          <w:pgSz w:w="11910" w:h="16850"/>
          <w:pgMar w:top="1060" w:right="850" w:bottom="280" w:left="1559" w:header="720" w:footer="720" w:gutter="0"/>
          <w:cols w:space="720"/>
        </w:sectPr>
      </w:pPr>
    </w:p>
    <w:p w:rsidR="00227C39" w:rsidRDefault="00C9409F">
      <w:pPr>
        <w:pStyle w:val="a4"/>
        <w:numPr>
          <w:ilvl w:val="0"/>
          <w:numId w:val="1"/>
        </w:numPr>
        <w:tabs>
          <w:tab w:val="left" w:pos="313"/>
        </w:tabs>
        <w:spacing w:before="71" w:line="261" w:lineRule="auto"/>
        <w:ind w:right="20" w:firstLine="0"/>
        <w:rPr>
          <w:sz w:val="23"/>
        </w:rPr>
      </w:pPr>
      <w:r>
        <w:rPr>
          <w:noProof/>
          <w:sz w:val="23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237632" behindDoc="1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314198</wp:posOffset>
                </wp:positionV>
                <wp:extent cx="41275" cy="508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5080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41148" y="4571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AA03F" id="Graphic 22" o:spid="_x0000_s1026" style="position:absolute;margin-left:384pt;margin-top:24.75pt;width:3.25pt;height:.4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" path="m41148,l,,,4571r41148,l41148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3"/>
        </w:rPr>
        <w:t>население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новых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субъектов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Федерации,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прежде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всего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лица,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проживавшие ранее на подконтрольных киевскому режиму территориях</w:t>
      </w:r>
      <w:hyperlink r:id="rId14" w:anchor="333">
        <w:r>
          <w:rPr>
            <w:w w:val="105"/>
            <w:sz w:val="23"/>
            <w:vertAlign w:val="superscript"/>
          </w:rPr>
          <w:t>3</w:t>
        </w:r>
        <w:r>
          <w:rPr>
            <w:w w:val="105"/>
            <w:sz w:val="23"/>
          </w:rPr>
          <w:t>;</w:t>
        </w:r>
      </w:hyperlink>
    </w:p>
    <w:p w:rsidR="00227C39" w:rsidRDefault="00C9409F">
      <w:pPr>
        <w:pStyle w:val="a3"/>
        <w:spacing w:before="15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258186</wp:posOffset>
                </wp:positionV>
                <wp:extent cx="15182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8285">
                              <a:moveTo>
                                <a:pt x="0" y="0"/>
                              </a:moveTo>
                              <a:lnTo>
                                <a:pt x="1517817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0891B" id="Graphic 23" o:spid="_x0000_s1026" style="position:absolute;margin-left:85pt;margin-top:20.35pt;width:119.5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8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" path="m,l1517817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227C39" w:rsidRDefault="00227C39">
      <w:pPr>
        <w:pStyle w:val="a3"/>
        <w:spacing w:before="83"/>
      </w:pPr>
    </w:p>
    <w:p w:rsidR="00227C39" w:rsidRDefault="00C9409F">
      <w:pPr>
        <w:pStyle w:val="a3"/>
        <w:spacing w:line="252" w:lineRule="auto"/>
        <w:ind w:left="141" w:right="3"/>
        <w:jc w:val="both"/>
      </w:pPr>
      <w:r>
        <w:rPr>
          <w:w w:val="105"/>
          <w:vertAlign w:val="superscript"/>
        </w:rPr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Установленный силовым путем в 2014 году на территории Украины политический режим, поощряющий на высшем государственном уровне военные преступления, террористические</w:t>
      </w:r>
      <w:r>
        <w:rPr>
          <w:spacing w:val="-9"/>
          <w:w w:val="105"/>
        </w:rPr>
        <w:t xml:space="preserve"> </w:t>
      </w:r>
      <w:r>
        <w:rPr>
          <w:w w:val="105"/>
        </w:rPr>
        <w:t>акты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иные</w:t>
      </w:r>
      <w:r>
        <w:rPr>
          <w:spacing w:val="-9"/>
          <w:w w:val="105"/>
        </w:rPr>
        <w:t xml:space="preserve"> </w:t>
      </w:r>
      <w:r>
        <w:rPr>
          <w:w w:val="105"/>
        </w:rPr>
        <w:t>насильственные</w:t>
      </w:r>
      <w:r>
        <w:rPr>
          <w:spacing w:val="-9"/>
          <w:w w:val="105"/>
        </w:rPr>
        <w:t xml:space="preserve"> </w:t>
      </w:r>
      <w:r>
        <w:rPr>
          <w:w w:val="105"/>
        </w:rPr>
        <w:t>действия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отношение</w:t>
      </w:r>
      <w:r>
        <w:rPr>
          <w:spacing w:val="-3"/>
          <w:w w:val="105"/>
        </w:rPr>
        <w:t xml:space="preserve"> </w:t>
      </w:r>
      <w:r>
        <w:rPr>
          <w:w w:val="105"/>
        </w:rPr>
        <w:t>мирного</w:t>
      </w:r>
      <w:r>
        <w:rPr>
          <w:spacing w:val="-8"/>
          <w:w w:val="105"/>
        </w:rPr>
        <w:t xml:space="preserve"> </w:t>
      </w:r>
      <w:r>
        <w:rPr>
          <w:w w:val="105"/>
        </w:rPr>
        <w:t>населения, в том числе совершаемые националистическими и неонацистскими формированиями, отказавшийся от исполнения международных правовых актов, одобренных резолюцией Совета</w:t>
      </w:r>
      <w:r>
        <w:rPr>
          <w:spacing w:val="40"/>
          <w:w w:val="105"/>
        </w:rPr>
        <w:t xml:space="preserve"> </w:t>
      </w:r>
      <w:r>
        <w:rPr>
          <w:w w:val="105"/>
        </w:rPr>
        <w:t>Безопасности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40"/>
          <w:w w:val="105"/>
        </w:rPr>
        <w:t xml:space="preserve"> </w:t>
      </w:r>
      <w:r>
        <w:rPr>
          <w:w w:val="105"/>
        </w:rPr>
        <w:t>Объединенных</w:t>
      </w:r>
      <w:r>
        <w:rPr>
          <w:spacing w:val="40"/>
          <w:w w:val="105"/>
        </w:rPr>
        <w:t xml:space="preserve"> </w:t>
      </w:r>
      <w:r>
        <w:rPr>
          <w:w w:val="105"/>
        </w:rPr>
        <w:t>Наций</w:t>
      </w:r>
      <w:r>
        <w:rPr>
          <w:spacing w:val="40"/>
          <w:w w:val="105"/>
        </w:rPr>
        <w:t xml:space="preserve"> </w:t>
      </w:r>
      <w:r>
        <w:rPr>
          <w:w w:val="105"/>
        </w:rPr>
        <w:t>(Резолюция</w:t>
      </w:r>
      <w:r>
        <w:rPr>
          <w:spacing w:val="40"/>
          <w:w w:val="105"/>
        </w:rPr>
        <w:t xml:space="preserve"> </w:t>
      </w:r>
      <w:r>
        <w:rPr>
          <w:w w:val="105"/>
        </w:rPr>
        <w:t>от</w:t>
      </w:r>
      <w:r>
        <w:rPr>
          <w:spacing w:val="40"/>
          <w:w w:val="105"/>
        </w:rPr>
        <w:t xml:space="preserve"> </w:t>
      </w:r>
      <w:r>
        <w:rPr>
          <w:w w:val="105"/>
        </w:rPr>
        <w:t>17</w:t>
      </w:r>
      <w:r>
        <w:rPr>
          <w:spacing w:val="40"/>
          <w:w w:val="105"/>
        </w:rPr>
        <w:t xml:space="preserve"> </w:t>
      </w:r>
      <w:r>
        <w:rPr>
          <w:w w:val="105"/>
        </w:rPr>
        <w:t>февраля 2015 г. № S/RES/2202).</w:t>
      </w:r>
    </w:p>
    <w:p w:rsidR="00227C39" w:rsidRDefault="00C9409F">
      <w:pPr>
        <w:pStyle w:val="a3"/>
        <w:spacing w:before="1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1079601</wp:posOffset>
                </wp:positionH>
                <wp:positionV relativeFrom="paragraph">
                  <wp:posOffset>263681</wp:posOffset>
                </wp:positionV>
                <wp:extent cx="15176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0">
                              <a:moveTo>
                                <a:pt x="0" y="0"/>
                              </a:moveTo>
                              <a:lnTo>
                                <a:pt x="1517546" y="0"/>
                              </a:lnTo>
                            </a:path>
                          </a:pathLst>
                        </a:custGeom>
                        <a:ln w="111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AA9C2" id="Graphic 24" o:spid="_x0000_s1026" style="position:absolute;margin-left:85pt;margin-top:20.75pt;width:119.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" path="m,l1517546,e" filled="f" strokeweight=".30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227C39" w:rsidRDefault="00227C39">
      <w:pPr>
        <w:pStyle w:val="a3"/>
        <w:spacing w:before="91"/>
      </w:pPr>
    </w:p>
    <w:p w:rsidR="00227C39" w:rsidRDefault="00C9409F">
      <w:pPr>
        <w:pStyle w:val="a4"/>
        <w:numPr>
          <w:ilvl w:val="0"/>
          <w:numId w:val="1"/>
        </w:numPr>
        <w:tabs>
          <w:tab w:val="left" w:pos="414"/>
          <w:tab w:val="left" w:pos="3392"/>
          <w:tab w:val="left" w:pos="4837"/>
          <w:tab w:val="left" w:pos="6225"/>
          <w:tab w:val="left" w:pos="6779"/>
        </w:tabs>
        <w:spacing w:line="254" w:lineRule="auto"/>
        <w:ind w:right="16" w:firstLine="0"/>
        <w:rPr>
          <w:sz w:val="23"/>
        </w:rPr>
      </w:pPr>
      <w:r>
        <w:rPr>
          <w:w w:val="105"/>
          <w:sz w:val="23"/>
        </w:rPr>
        <w:t>мигранты,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прибывшие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z w:val="23"/>
        </w:rPr>
        <w:tab/>
      </w:r>
      <w:r>
        <w:rPr>
          <w:spacing w:val="-2"/>
          <w:w w:val="105"/>
          <w:sz w:val="23"/>
        </w:rPr>
        <w:t>Российскую</w:t>
      </w:r>
      <w:r>
        <w:rPr>
          <w:sz w:val="23"/>
        </w:rPr>
        <w:tab/>
      </w:r>
      <w:r>
        <w:rPr>
          <w:spacing w:val="-2"/>
          <w:w w:val="105"/>
          <w:sz w:val="23"/>
        </w:rPr>
        <w:t>Федерацию</w:t>
      </w:r>
      <w:r>
        <w:rPr>
          <w:sz w:val="23"/>
        </w:rPr>
        <w:tab/>
      </w:r>
      <w:r>
        <w:rPr>
          <w:spacing w:val="-4"/>
          <w:w w:val="105"/>
          <w:sz w:val="23"/>
        </w:rPr>
        <w:t>для</w:t>
      </w:r>
      <w:r>
        <w:rPr>
          <w:sz w:val="23"/>
        </w:rPr>
        <w:tab/>
      </w:r>
      <w:r>
        <w:rPr>
          <w:w w:val="105"/>
          <w:sz w:val="23"/>
        </w:rPr>
        <w:t>осуществления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трудовой деятельности или обучения, члены их семей;</w:t>
      </w:r>
    </w:p>
    <w:p w:rsidR="00227C39" w:rsidRDefault="00C9409F">
      <w:pPr>
        <w:pStyle w:val="a4"/>
        <w:numPr>
          <w:ilvl w:val="0"/>
          <w:numId w:val="1"/>
        </w:numPr>
        <w:tabs>
          <w:tab w:val="left" w:pos="306"/>
        </w:tabs>
        <w:spacing w:before="246" w:line="254" w:lineRule="auto"/>
        <w:ind w:right="2" w:firstLine="0"/>
        <w:rPr>
          <w:sz w:val="23"/>
        </w:rPr>
      </w:pPr>
      <w:r>
        <w:rPr>
          <w:w w:val="105"/>
          <w:sz w:val="23"/>
        </w:rPr>
        <w:t>лица, отбывающие либо отбывшие наказание в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учреждениях уголовно-исполнительной системы, прежде всего за осуществление террористической деятельности;</w:t>
      </w:r>
    </w:p>
    <w:p w:rsidR="00227C39" w:rsidRDefault="00C9409F">
      <w:pPr>
        <w:pStyle w:val="a4"/>
        <w:numPr>
          <w:ilvl w:val="0"/>
          <w:numId w:val="1"/>
        </w:numPr>
        <w:tabs>
          <w:tab w:val="left" w:pos="399"/>
        </w:tabs>
        <w:spacing w:before="246" w:line="254" w:lineRule="auto"/>
        <w:ind w:firstLine="0"/>
        <w:rPr>
          <w:sz w:val="23"/>
        </w:rPr>
      </w:pPr>
      <w:r>
        <w:rPr>
          <w:w w:val="105"/>
          <w:sz w:val="23"/>
        </w:rPr>
        <w:t>члены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семей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лиц,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причастных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террористической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80"/>
          <w:w w:val="105"/>
          <w:sz w:val="23"/>
        </w:rPr>
        <w:t xml:space="preserve"> </w:t>
      </w:r>
      <w:r>
        <w:rPr>
          <w:w w:val="105"/>
          <w:sz w:val="23"/>
        </w:rPr>
        <w:t>(действующих,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осужденных, нейтрализованных);</w:t>
      </w:r>
    </w:p>
    <w:p w:rsidR="00227C39" w:rsidRDefault="00C9409F">
      <w:pPr>
        <w:pStyle w:val="a4"/>
        <w:numPr>
          <w:ilvl w:val="0"/>
          <w:numId w:val="1"/>
        </w:numPr>
        <w:tabs>
          <w:tab w:val="left" w:pos="269"/>
        </w:tabs>
        <w:spacing w:before="246"/>
        <w:ind w:left="269" w:right="0" w:hanging="128"/>
        <w:rPr>
          <w:sz w:val="23"/>
        </w:rPr>
      </w:pPr>
      <w:r>
        <w:rPr>
          <w:sz w:val="23"/>
        </w:rPr>
        <w:t>несовершеннолетние,</w:t>
      </w:r>
      <w:r>
        <w:rPr>
          <w:spacing w:val="48"/>
          <w:sz w:val="23"/>
        </w:rPr>
        <w:t xml:space="preserve"> </w:t>
      </w:r>
      <w:r>
        <w:rPr>
          <w:sz w:val="23"/>
        </w:rPr>
        <w:t>возвращенные</w:t>
      </w:r>
      <w:r>
        <w:rPr>
          <w:spacing w:val="31"/>
          <w:sz w:val="23"/>
        </w:rPr>
        <w:t xml:space="preserve"> </w:t>
      </w:r>
      <w:r>
        <w:rPr>
          <w:sz w:val="23"/>
        </w:rPr>
        <w:t>(прибывшие)</w:t>
      </w:r>
      <w:r>
        <w:rPr>
          <w:spacing w:val="40"/>
          <w:sz w:val="23"/>
        </w:rPr>
        <w:t xml:space="preserve"> </w:t>
      </w:r>
      <w:r>
        <w:rPr>
          <w:sz w:val="23"/>
        </w:rPr>
        <w:t>из</w:t>
      </w:r>
      <w:r>
        <w:rPr>
          <w:spacing w:val="50"/>
          <w:sz w:val="23"/>
        </w:rPr>
        <w:t xml:space="preserve"> </w:t>
      </w:r>
      <w:r>
        <w:rPr>
          <w:sz w:val="23"/>
        </w:rPr>
        <w:t>зон</w:t>
      </w:r>
      <w:r>
        <w:rPr>
          <w:spacing w:val="56"/>
          <w:sz w:val="23"/>
        </w:rPr>
        <w:t xml:space="preserve"> </w:t>
      </w:r>
      <w:r>
        <w:rPr>
          <w:sz w:val="23"/>
        </w:rPr>
        <w:t>вооруженных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конфликтов.</w:t>
      </w:r>
    </w:p>
    <w:p w:rsidR="00227C39" w:rsidRDefault="00227C39">
      <w:pPr>
        <w:pStyle w:val="a4"/>
        <w:rPr>
          <w:sz w:val="23"/>
        </w:rPr>
        <w:sectPr w:rsidR="00227C39">
          <w:pgSz w:w="11910" w:h="16850"/>
          <w:pgMar w:top="1060" w:right="850" w:bottom="280" w:left="1559" w:header="720" w:footer="720" w:gutter="0"/>
          <w:cols w:space="720"/>
        </w:sectPr>
      </w:pPr>
    </w:p>
    <w:p w:rsidR="00227C39" w:rsidRDefault="00227C39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227C39">
        <w:trPr>
          <w:trHeight w:val="2547"/>
        </w:trPr>
        <w:tc>
          <w:tcPr>
            <w:tcW w:w="764" w:type="dxa"/>
          </w:tcPr>
          <w:p w:rsidR="00227C39" w:rsidRDefault="00C9409F">
            <w:pPr>
              <w:pStyle w:val="TableParagraph"/>
              <w:spacing w:before="7" w:line="508" w:lineRule="auto"/>
              <w:ind w:left="218" w:right="220" w:firstLine="7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 xml:space="preserve">№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spacing w:before="7"/>
              <w:ind w:left="772"/>
              <w:rPr>
                <w:sz w:val="23"/>
              </w:rPr>
            </w:pPr>
            <w:r>
              <w:rPr>
                <w:sz w:val="23"/>
              </w:rPr>
              <w:t>Пункт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Комплексного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плана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before="7" w:line="254" w:lineRule="auto"/>
              <w:ind w:left="339" w:right="3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Наименование </w:t>
            </w:r>
            <w:r>
              <w:rPr>
                <w:spacing w:val="-2"/>
                <w:sz w:val="23"/>
              </w:rPr>
              <w:t xml:space="preserve">предполагаемого </w:t>
            </w:r>
            <w:r>
              <w:rPr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spacing w:before="7" w:line="249" w:lineRule="auto"/>
              <w:ind w:left="165" w:right="12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Предполагаемая </w:t>
            </w:r>
            <w:r>
              <w:rPr>
                <w:sz w:val="23"/>
              </w:rPr>
              <w:t xml:space="preserve">дата проведения </w:t>
            </w:r>
            <w:r>
              <w:rPr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1925" w:type="dxa"/>
            <w:textDirection w:val="btLr"/>
          </w:tcPr>
          <w:p w:rsidR="00227C39" w:rsidRDefault="00C9409F">
            <w:pPr>
              <w:pStyle w:val="TableParagraph"/>
              <w:spacing w:before="115" w:line="256" w:lineRule="auto"/>
              <w:ind w:left="444" w:right="44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Предполагаемое </w:t>
            </w:r>
            <w:r>
              <w:rPr>
                <w:spacing w:val="-2"/>
                <w:w w:val="105"/>
                <w:sz w:val="23"/>
              </w:rPr>
              <w:t>место проведения мероприятия, количество участников</w:t>
            </w:r>
          </w:p>
        </w:tc>
        <w:tc>
          <w:tcPr>
            <w:tcW w:w="2314" w:type="dxa"/>
          </w:tcPr>
          <w:p w:rsidR="00227C39" w:rsidRDefault="00C9409F">
            <w:pPr>
              <w:pStyle w:val="TableParagraph"/>
              <w:spacing w:before="7" w:line="249" w:lineRule="auto"/>
              <w:ind w:left="427" w:right="40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Предполагаем </w:t>
            </w:r>
            <w:proofErr w:type="spellStart"/>
            <w:r>
              <w:rPr>
                <w:spacing w:val="-6"/>
                <w:w w:val="105"/>
                <w:sz w:val="23"/>
              </w:rPr>
              <w:t>ый</w:t>
            </w:r>
            <w:proofErr w:type="spell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ответственны </w:t>
            </w:r>
            <w:r>
              <w:rPr>
                <w:w w:val="105"/>
                <w:sz w:val="23"/>
              </w:rPr>
              <w:t xml:space="preserve">й за </w:t>
            </w:r>
            <w:r>
              <w:rPr>
                <w:spacing w:val="-2"/>
                <w:w w:val="105"/>
                <w:sz w:val="23"/>
              </w:rPr>
              <w:t>проведение (организатор)</w:t>
            </w:r>
          </w:p>
        </w:tc>
      </w:tr>
      <w:tr w:rsidR="00227C39">
        <w:trPr>
          <w:trHeight w:val="3858"/>
        </w:trPr>
        <w:tc>
          <w:tcPr>
            <w:tcW w:w="764" w:type="dxa"/>
          </w:tcPr>
          <w:p w:rsidR="00227C39" w:rsidRDefault="00C9409F">
            <w:pPr>
              <w:pStyle w:val="TableParagraph"/>
              <w:spacing w:before="7"/>
              <w:ind w:left="3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tabs>
                <w:tab w:val="left" w:pos="2003"/>
                <w:tab w:val="left" w:pos="2861"/>
                <w:tab w:val="left" w:pos="4136"/>
              </w:tabs>
              <w:spacing w:before="7" w:line="249" w:lineRule="auto"/>
              <w:ind w:right="176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1.1.Проведение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мероприятий, </w:t>
            </w:r>
            <w:r>
              <w:rPr>
                <w:w w:val="105"/>
                <w:sz w:val="23"/>
              </w:rPr>
              <w:t xml:space="preserve">посвященных Дню солидарности в борьбе с терроризмом (3 сентября), Дню защитника Отечества (23 февраля), Дню Героев Отечества (9 декабря) с освещением их в средствах </w:t>
            </w:r>
            <w:r>
              <w:rPr>
                <w:spacing w:val="-2"/>
                <w:w w:val="105"/>
                <w:sz w:val="23"/>
              </w:rPr>
              <w:t>массовой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информации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информационно-</w:t>
            </w:r>
          </w:p>
          <w:p w:rsidR="00227C39" w:rsidRDefault="00C9409F">
            <w:pPr>
              <w:pStyle w:val="TableParagraph"/>
              <w:tabs>
                <w:tab w:val="left" w:pos="3711"/>
              </w:tabs>
              <w:spacing w:before="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телекоммуникационной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сети</w:t>
            </w:r>
          </w:p>
          <w:p w:rsidR="00227C39" w:rsidRDefault="00C9409F">
            <w:pPr>
              <w:pStyle w:val="TableParagraph"/>
              <w:spacing w:before="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«Интернет».</w:t>
            </w:r>
          </w:p>
          <w:p w:rsidR="00227C39" w:rsidRDefault="00C9409F">
            <w:pPr>
              <w:pStyle w:val="TableParagraph"/>
              <w:spacing w:before="2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»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line="247" w:lineRule="auto"/>
              <w:ind w:left="109" w:right="327"/>
              <w:rPr>
                <w:sz w:val="23"/>
              </w:rPr>
            </w:pPr>
            <w:r>
              <w:rPr>
                <w:w w:val="105"/>
                <w:sz w:val="23"/>
              </w:rPr>
              <w:t>День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солидарности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борьбе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 </w:t>
            </w:r>
            <w:r>
              <w:rPr>
                <w:spacing w:val="-2"/>
                <w:w w:val="105"/>
                <w:sz w:val="23"/>
              </w:rPr>
              <w:t>терроризмом</w:t>
            </w:r>
          </w:p>
          <w:p w:rsidR="00227C39" w:rsidRDefault="00C9409F">
            <w:pPr>
              <w:pStyle w:val="TableParagraph"/>
              <w:spacing w:before="10" w:line="504" w:lineRule="auto"/>
              <w:ind w:left="109" w:right="327"/>
              <w:rPr>
                <w:sz w:val="23"/>
              </w:rPr>
            </w:pPr>
            <w:r>
              <w:rPr>
                <w:w w:val="105"/>
                <w:sz w:val="23"/>
              </w:rPr>
              <w:t>День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народного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единства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День Героев Отечества</w:t>
            </w:r>
          </w:p>
          <w:p w:rsidR="00227C39" w:rsidRDefault="00C9409F">
            <w:pPr>
              <w:pStyle w:val="TableParagraph"/>
              <w:spacing w:line="254" w:lineRule="auto"/>
              <w:ind w:left="109" w:right="167"/>
              <w:rPr>
                <w:sz w:val="23"/>
              </w:rPr>
            </w:pPr>
            <w:r>
              <w:rPr>
                <w:w w:val="105"/>
                <w:sz w:val="23"/>
              </w:rPr>
              <w:t>Мероприятия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80-летию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снятия Блокады Ленинграда</w:t>
            </w:r>
          </w:p>
          <w:p w:rsidR="00227C39" w:rsidRDefault="00C9409F">
            <w:pPr>
              <w:pStyle w:val="TableParagraph"/>
              <w:spacing w:line="252" w:lineRule="auto"/>
              <w:ind w:left="109" w:right="327"/>
              <w:rPr>
                <w:sz w:val="23"/>
              </w:rPr>
            </w:pPr>
            <w:r>
              <w:rPr>
                <w:w w:val="105"/>
                <w:sz w:val="23"/>
              </w:rPr>
              <w:t>День защитника Отечества Мероприятия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Дню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Победы </w:t>
            </w:r>
            <w:r>
              <w:rPr>
                <w:spacing w:val="-2"/>
                <w:w w:val="105"/>
                <w:sz w:val="23"/>
              </w:rPr>
              <w:t>Мероприятия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«Свеча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Памяти»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spacing w:before="7"/>
              <w:ind w:left="605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2"/>
                <w:w w:val="105"/>
                <w:sz w:val="23"/>
              </w:rPr>
              <w:t xml:space="preserve"> сентября</w:t>
            </w:r>
          </w:p>
          <w:p w:rsidR="00227C39" w:rsidRDefault="00227C39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227C39" w:rsidRDefault="00C9409F">
            <w:pPr>
              <w:pStyle w:val="TableParagraph"/>
              <w:ind w:left="705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pacing w:val="-2"/>
                <w:w w:val="105"/>
                <w:sz w:val="23"/>
              </w:rPr>
              <w:t xml:space="preserve"> ноября</w:t>
            </w:r>
          </w:p>
          <w:p w:rsidR="00227C39" w:rsidRDefault="00227C39">
            <w:pPr>
              <w:pStyle w:val="TableParagraph"/>
              <w:spacing w:before="26"/>
              <w:ind w:left="0"/>
              <w:rPr>
                <w:sz w:val="23"/>
              </w:rPr>
            </w:pPr>
          </w:p>
          <w:p w:rsidR="00227C39" w:rsidRDefault="00C9409F">
            <w:pPr>
              <w:pStyle w:val="TableParagraph"/>
              <w:ind w:left="648"/>
              <w:rPr>
                <w:sz w:val="23"/>
              </w:rPr>
            </w:pPr>
            <w:r>
              <w:rPr>
                <w:w w:val="105"/>
                <w:sz w:val="23"/>
              </w:rPr>
              <w:t>9</w:t>
            </w:r>
            <w:r>
              <w:rPr>
                <w:spacing w:val="-2"/>
                <w:w w:val="105"/>
                <w:sz w:val="23"/>
              </w:rPr>
              <w:t xml:space="preserve"> декабря</w:t>
            </w:r>
          </w:p>
          <w:p w:rsidR="00227C39" w:rsidRDefault="00C9409F">
            <w:pPr>
              <w:pStyle w:val="TableParagraph"/>
              <w:spacing w:before="5" w:line="550" w:lineRule="atLeast"/>
              <w:ind w:left="612" w:hanging="10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Январь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 xml:space="preserve">2024 </w:t>
            </w:r>
            <w:r>
              <w:rPr>
                <w:spacing w:val="-2"/>
                <w:w w:val="105"/>
                <w:sz w:val="23"/>
              </w:rPr>
              <w:t>23февраля</w:t>
            </w:r>
          </w:p>
          <w:p w:rsidR="00227C39" w:rsidRDefault="00C9409F">
            <w:pPr>
              <w:pStyle w:val="TableParagraph"/>
              <w:spacing w:before="14"/>
              <w:ind w:left="0" w:right="454"/>
              <w:jc w:val="right"/>
              <w:rPr>
                <w:sz w:val="23"/>
              </w:rPr>
            </w:pPr>
            <w:r>
              <w:rPr>
                <w:sz w:val="23"/>
              </w:rPr>
              <w:t>апрель-май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2024</w:t>
            </w:r>
          </w:p>
          <w:p w:rsidR="00227C39" w:rsidRDefault="00C9409F">
            <w:pPr>
              <w:pStyle w:val="TableParagraph"/>
              <w:spacing w:before="9"/>
              <w:ind w:left="0" w:right="471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июнь </w:t>
            </w:r>
            <w:r>
              <w:rPr>
                <w:spacing w:val="-4"/>
                <w:w w:val="105"/>
                <w:sz w:val="23"/>
              </w:rPr>
              <w:t>2024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spacing w:before="7" w:line="247" w:lineRule="auto"/>
              <w:ind w:left="849" w:right="421" w:hanging="23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Школа </w:t>
            </w:r>
            <w:r w:rsidR="005A7E1C">
              <w:rPr>
                <w:spacing w:val="-6"/>
                <w:w w:val="105"/>
                <w:sz w:val="23"/>
              </w:rPr>
              <w:t>115</w:t>
            </w:r>
          </w:p>
        </w:tc>
        <w:tc>
          <w:tcPr>
            <w:tcW w:w="2314" w:type="dxa"/>
          </w:tcPr>
          <w:p w:rsidR="005A7E1C" w:rsidRDefault="005A7E1C">
            <w:pPr>
              <w:pStyle w:val="TableParagraph"/>
              <w:spacing w:before="7" w:line="254" w:lineRule="auto"/>
              <w:ind w:left="602" w:right="153" w:hanging="51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Криворотова Е.И. </w:t>
            </w:r>
          </w:p>
          <w:p w:rsidR="00227C39" w:rsidRDefault="00C9409F">
            <w:pPr>
              <w:pStyle w:val="TableParagraph"/>
              <w:spacing w:before="7" w:line="254" w:lineRule="auto"/>
              <w:ind w:left="602" w:right="153" w:hanging="51"/>
              <w:rPr>
                <w:sz w:val="23"/>
              </w:rPr>
            </w:pPr>
            <w:r>
              <w:rPr>
                <w:w w:val="105"/>
                <w:sz w:val="23"/>
              </w:rPr>
              <w:t>Зам.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ВР</w:t>
            </w:r>
          </w:p>
        </w:tc>
      </w:tr>
      <w:tr w:rsidR="00227C39">
        <w:trPr>
          <w:trHeight w:val="2713"/>
        </w:trPr>
        <w:tc>
          <w:tcPr>
            <w:tcW w:w="764" w:type="dxa"/>
          </w:tcPr>
          <w:p w:rsidR="00227C39" w:rsidRDefault="00C9409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tabs>
                <w:tab w:val="left" w:pos="945"/>
                <w:tab w:val="left" w:pos="1678"/>
                <w:tab w:val="left" w:pos="1893"/>
                <w:tab w:val="left" w:pos="2602"/>
                <w:tab w:val="left" w:pos="2892"/>
                <w:tab w:val="left" w:pos="3084"/>
                <w:tab w:val="left" w:pos="4107"/>
              </w:tabs>
              <w:spacing w:before="7" w:line="249" w:lineRule="auto"/>
              <w:ind w:right="187" w:hanging="65"/>
              <w:rPr>
                <w:sz w:val="23"/>
              </w:rPr>
            </w:pPr>
            <w:r>
              <w:rPr>
                <w:spacing w:val="-2"/>
                <w:sz w:val="23"/>
              </w:rPr>
              <w:t>1.3.1.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Реализация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воспитательных программ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(планов</w:t>
            </w:r>
            <w:proofErr w:type="gramStart"/>
            <w:r>
              <w:rPr>
                <w:spacing w:val="-2"/>
                <w:sz w:val="23"/>
              </w:rPr>
              <w:t>),</w:t>
            </w:r>
            <w:r>
              <w:rPr>
                <w:sz w:val="23"/>
              </w:rPr>
              <w:tab/>
            </w:r>
            <w:proofErr w:type="gramEnd"/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проведение профилактических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8"/>
                <w:sz w:val="23"/>
              </w:rPr>
              <w:t xml:space="preserve"> </w:t>
            </w:r>
            <w:r>
              <w:rPr>
                <w:sz w:val="23"/>
              </w:rPr>
              <w:t xml:space="preserve">мероприятий </w:t>
            </w:r>
            <w:r>
              <w:rPr>
                <w:spacing w:val="-2"/>
                <w:sz w:val="23"/>
              </w:rPr>
              <w:t>(тематические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лекции,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семинары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и </w:t>
            </w:r>
            <w:r>
              <w:rPr>
                <w:w w:val="105"/>
                <w:sz w:val="23"/>
              </w:rPr>
              <w:t>викторины, кинопоказы, театрализованные постановки,</w:t>
            </w:r>
          </w:p>
          <w:p w:rsidR="00227C39" w:rsidRDefault="00C9409F">
            <w:pPr>
              <w:pStyle w:val="TableParagraph"/>
              <w:tabs>
                <w:tab w:val="left" w:pos="3334"/>
              </w:tabs>
              <w:spacing w:line="242" w:lineRule="auto"/>
              <w:ind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встречи с лидерами общественного мнения), направленные на разъяснение </w:t>
            </w:r>
            <w:r>
              <w:rPr>
                <w:spacing w:val="-2"/>
                <w:w w:val="105"/>
                <w:sz w:val="23"/>
              </w:rPr>
              <w:t>преступной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сущности</w:t>
            </w:r>
          </w:p>
          <w:p w:rsidR="00227C39" w:rsidRDefault="00C9409F">
            <w:pPr>
              <w:pStyle w:val="TableParagraph"/>
              <w:tabs>
                <w:tab w:val="left" w:pos="3163"/>
              </w:tabs>
              <w:spacing w:line="242" w:lineRule="exact"/>
              <w:jc w:val="both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террористических,</w:t>
            </w:r>
            <w:r>
              <w:rPr>
                <w:sz w:val="23"/>
              </w:rPr>
              <w:tab/>
            </w:r>
            <w:proofErr w:type="gramEnd"/>
            <w:r>
              <w:rPr>
                <w:spacing w:val="-2"/>
                <w:w w:val="105"/>
                <w:sz w:val="23"/>
              </w:rPr>
              <w:t>украинских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tabs>
                <w:tab w:val="left" w:pos="1339"/>
                <w:tab w:val="left" w:pos="1799"/>
                <w:tab w:val="left" w:pos="2238"/>
                <w:tab w:val="left" w:pos="2338"/>
                <w:tab w:val="left" w:pos="3177"/>
                <w:tab w:val="left" w:pos="3289"/>
              </w:tabs>
              <w:spacing w:before="7" w:line="247" w:lineRule="auto"/>
              <w:ind w:right="1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Проведение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профилактических мероприятий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противодействию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идеологии экстремизма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терроризма </w:t>
            </w:r>
            <w:r>
              <w:rPr>
                <w:spacing w:val="-4"/>
                <w:w w:val="105"/>
                <w:sz w:val="23"/>
              </w:rPr>
              <w:t>среди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обучающихся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соответствии с</w:t>
            </w:r>
          </w:p>
          <w:p w:rsidR="00227C39" w:rsidRDefault="00C9409F">
            <w:pPr>
              <w:pStyle w:val="TableParagraph"/>
              <w:tabs>
                <w:tab w:val="left" w:pos="1794"/>
                <w:tab w:val="left" w:pos="2261"/>
              </w:tabs>
              <w:spacing w:line="242" w:lineRule="auto"/>
              <w:ind w:righ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рабочей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программой </w:t>
            </w:r>
            <w:r>
              <w:rPr>
                <w:spacing w:val="-2"/>
                <w:sz w:val="23"/>
              </w:rPr>
              <w:t>воспитания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образовательной</w:t>
            </w:r>
          </w:p>
          <w:p w:rsidR="00227C39" w:rsidRDefault="00C9409F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организации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spacing w:before="7"/>
              <w:ind w:left="5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Постоянно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spacing w:before="7" w:line="247" w:lineRule="auto"/>
              <w:ind w:left="849" w:right="421" w:hanging="23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Школа </w:t>
            </w:r>
            <w:r>
              <w:rPr>
                <w:spacing w:val="-6"/>
                <w:w w:val="105"/>
                <w:sz w:val="23"/>
              </w:rPr>
              <w:t>41</w:t>
            </w:r>
          </w:p>
        </w:tc>
        <w:tc>
          <w:tcPr>
            <w:tcW w:w="2314" w:type="dxa"/>
          </w:tcPr>
          <w:p w:rsidR="005A7E1C" w:rsidRDefault="005A7E1C" w:rsidP="005A7E1C">
            <w:pPr>
              <w:pStyle w:val="TableParagraph"/>
              <w:spacing w:before="7" w:line="254" w:lineRule="auto"/>
              <w:ind w:left="602" w:right="153" w:hanging="51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Криворотова Е.И. </w:t>
            </w:r>
          </w:p>
          <w:p w:rsidR="00227C39" w:rsidRDefault="005A7E1C" w:rsidP="005A7E1C">
            <w:pPr>
              <w:pStyle w:val="TableParagraph"/>
              <w:spacing w:before="7" w:line="254" w:lineRule="auto"/>
              <w:ind w:left="609" w:right="153" w:hanging="58"/>
              <w:rPr>
                <w:sz w:val="23"/>
              </w:rPr>
            </w:pPr>
            <w:r>
              <w:rPr>
                <w:w w:val="105"/>
                <w:sz w:val="23"/>
              </w:rPr>
              <w:t>Зам.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ВР</w:t>
            </w:r>
          </w:p>
        </w:tc>
      </w:tr>
    </w:tbl>
    <w:p w:rsidR="00227C39" w:rsidRDefault="00227C39">
      <w:pPr>
        <w:pStyle w:val="TableParagraph"/>
        <w:spacing w:line="254" w:lineRule="auto"/>
        <w:rPr>
          <w:sz w:val="23"/>
        </w:rPr>
        <w:sectPr w:rsidR="00227C39">
          <w:pgSz w:w="16850" w:h="11910" w:orient="landscape"/>
          <w:pgMar w:top="1340" w:right="425" w:bottom="280" w:left="992" w:header="720" w:footer="720" w:gutter="0"/>
          <w:cols w:space="720"/>
        </w:sectPr>
      </w:pPr>
    </w:p>
    <w:p w:rsidR="00227C39" w:rsidRDefault="00227C39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227C39">
        <w:trPr>
          <w:trHeight w:val="530"/>
        </w:trPr>
        <w:tc>
          <w:tcPr>
            <w:tcW w:w="764" w:type="dxa"/>
          </w:tcPr>
          <w:p w:rsidR="00227C39" w:rsidRDefault="00227C39">
            <w:pPr>
              <w:pStyle w:val="TableParagraph"/>
              <w:ind w:left="0"/>
            </w:pP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w w:val="105"/>
                <w:sz w:val="23"/>
              </w:rPr>
              <w:t>националистических</w:t>
            </w:r>
            <w:r>
              <w:rPr>
                <w:spacing w:val="6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неонацистских </w:t>
            </w:r>
            <w:r>
              <w:rPr>
                <w:spacing w:val="-2"/>
                <w:w w:val="105"/>
                <w:sz w:val="23"/>
              </w:rPr>
              <w:t>организаций.</w:t>
            </w:r>
          </w:p>
        </w:tc>
        <w:tc>
          <w:tcPr>
            <w:tcW w:w="3617" w:type="dxa"/>
          </w:tcPr>
          <w:p w:rsidR="00227C39" w:rsidRDefault="00227C39">
            <w:pPr>
              <w:pStyle w:val="TableParagraph"/>
              <w:ind w:left="0"/>
            </w:pPr>
          </w:p>
        </w:tc>
        <w:tc>
          <w:tcPr>
            <w:tcW w:w="2263" w:type="dxa"/>
          </w:tcPr>
          <w:p w:rsidR="00227C39" w:rsidRDefault="00227C39">
            <w:pPr>
              <w:pStyle w:val="TableParagraph"/>
              <w:ind w:left="0"/>
            </w:pPr>
          </w:p>
        </w:tc>
        <w:tc>
          <w:tcPr>
            <w:tcW w:w="1925" w:type="dxa"/>
          </w:tcPr>
          <w:p w:rsidR="00227C39" w:rsidRDefault="00227C39">
            <w:pPr>
              <w:pStyle w:val="TableParagraph"/>
              <w:ind w:left="0"/>
            </w:pPr>
          </w:p>
        </w:tc>
        <w:tc>
          <w:tcPr>
            <w:tcW w:w="2314" w:type="dxa"/>
          </w:tcPr>
          <w:p w:rsidR="00227C39" w:rsidRDefault="00227C39">
            <w:pPr>
              <w:pStyle w:val="TableParagraph"/>
              <w:ind w:left="0"/>
            </w:pPr>
          </w:p>
        </w:tc>
      </w:tr>
      <w:tr w:rsidR="00227C39">
        <w:trPr>
          <w:trHeight w:val="2142"/>
        </w:trPr>
        <w:tc>
          <w:tcPr>
            <w:tcW w:w="764" w:type="dxa"/>
          </w:tcPr>
          <w:p w:rsidR="00227C39" w:rsidRDefault="00C9409F">
            <w:pPr>
              <w:pStyle w:val="TableParagraph"/>
              <w:spacing w:before="5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spacing w:before="5" w:line="242" w:lineRule="auto"/>
              <w:ind w:right="10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1.3.2. Актуализация </w:t>
            </w:r>
            <w:proofErr w:type="spellStart"/>
            <w:r>
              <w:rPr>
                <w:w w:val="105"/>
                <w:sz w:val="23"/>
              </w:rPr>
              <w:t>учебно</w:t>
            </w:r>
            <w:proofErr w:type="spellEnd"/>
            <w:r>
              <w:rPr>
                <w:w w:val="105"/>
                <w:sz w:val="23"/>
              </w:rPr>
              <w:t xml:space="preserve"> - методических материалов (рабочих программ учебных дисциплин, рекомендаций по подготовке и проведению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планов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занятий)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целях решения учебно-воспитательных </w:t>
            </w:r>
            <w:proofErr w:type="gramStart"/>
            <w:r>
              <w:rPr>
                <w:w w:val="105"/>
                <w:sz w:val="23"/>
              </w:rPr>
              <w:t>задач</w:t>
            </w:r>
            <w:r>
              <w:rPr>
                <w:spacing w:val="72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по</w:t>
            </w:r>
            <w:proofErr w:type="gramEnd"/>
            <w:r>
              <w:rPr>
                <w:spacing w:val="74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формированию</w:t>
            </w:r>
            <w:r>
              <w:rPr>
                <w:spacing w:val="72"/>
                <w:w w:val="105"/>
                <w:sz w:val="23"/>
              </w:rPr>
              <w:t xml:space="preserve">  </w:t>
            </w:r>
            <w:r>
              <w:rPr>
                <w:spacing w:val="-2"/>
                <w:w w:val="105"/>
                <w:sz w:val="23"/>
              </w:rPr>
              <w:t>стойкого</w:t>
            </w:r>
          </w:p>
          <w:p w:rsidR="00227C39" w:rsidRDefault="00C9409F">
            <w:pPr>
              <w:pStyle w:val="TableParagraph"/>
              <w:spacing w:before="4" w:line="244" w:lineRule="exact"/>
              <w:jc w:val="both"/>
              <w:rPr>
                <w:sz w:val="23"/>
              </w:rPr>
            </w:pPr>
            <w:r>
              <w:rPr>
                <w:sz w:val="23"/>
              </w:rPr>
              <w:t>неприятия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идеологии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терроризма.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before="5" w:line="249" w:lineRule="auto"/>
              <w:ind w:right="22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Обеспечить актуализацию </w:t>
            </w:r>
            <w:r>
              <w:rPr>
                <w:spacing w:val="-2"/>
                <w:w w:val="105"/>
                <w:sz w:val="23"/>
              </w:rPr>
              <w:t xml:space="preserve">учебно-методических </w:t>
            </w:r>
            <w:r>
              <w:rPr>
                <w:w w:val="105"/>
                <w:sz w:val="23"/>
              </w:rPr>
              <w:t>материалов (рабочих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 xml:space="preserve">программ учебных дисциплин, </w:t>
            </w:r>
            <w:r>
              <w:rPr>
                <w:w w:val="105"/>
                <w:sz w:val="23"/>
              </w:rPr>
              <w:t>рекомендаций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проведению занятий, планов</w:t>
            </w:r>
          </w:p>
          <w:p w:rsidR="00227C39" w:rsidRDefault="00C9409F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занятий)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spacing w:before="5"/>
              <w:ind w:left="165" w:right="147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Постоянно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spacing w:before="5" w:line="247" w:lineRule="auto"/>
              <w:ind w:left="849" w:right="421" w:hanging="23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Школа </w:t>
            </w:r>
            <w:r w:rsidR="00425B76">
              <w:rPr>
                <w:spacing w:val="-6"/>
                <w:w w:val="105"/>
                <w:sz w:val="23"/>
              </w:rPr>
              <w:t>113</w:t>
            </w:r>
            <w:bookmarkStart w:id="1" w:name="_GoBack"/>
            <w:bookmarkEnd w:id="1"/>
          </w:p>
        </w:tc>
        <w:tc>
          <w:tcPr>
            <w:tcW w:w="2314" w:type="dxa"/>
          </w:tcPr>
          <w:p w:rsidR="005A7E1C" w:rsidRDefault="005A7E1C" w:rsidP="005A7E1C">
            <w:pPr>
              <w:pStyle w:val="TableParagraph"/>
              <w:spacing w:before="7" w:line="254" w:lineRule="auto"/>
              <w:ind w:left="602" w:right="153" w:hanging="51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Криворотова Е.И. </w:t>
            </w:r>
          </w:p>
          <w:p w:rsidR="00227C39" w:rsidRDefault="005A7E1C" w:rsidP="005A7E1C">
            <w:pPr>
              <w:pStyle w:val="TableParagraph"/>
              <w:spacing w:before="5" w:line="254" w:lineRule="auto"/>
              <w:ind w:left="602" w:right="153" w:hanging="51"/>
              <w:rPr>
                <w:sz w:val="23"/>
              </w:rPr>
            </w:pPr>
            <w:r>
              <w:rPr>
                <w:w w:val="105"/>
                <w:sz w:val="23"/>
              </w:rPr>
              <w:t>Зам.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ВР</w:t>
            </w:r>
          </w:p>
        </w:tc>
      </w:tr>
      <w:tr w:rsidR="00227C39">
        <w:trPr>
          <w:trHeight w:val="3037"/>
        </w:trPr>
        <w:tc>
          <w:tcPr>
            <w:tcW w:w="764" w:type="dxa"/>
          </w:tcPr>
          <w:p w:rsidR="00227C39" w:rsidRDefault="00C9409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tabs>
                <w:tab w:val="left" w:pos="4143"/>
              </w:tabs>
              <w:spacing w:before="7" w:line="247" w:lineRule="auto"/>
              <w:ind w:right="191" w:hanging="6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1.3.3.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proofErr w:type="gramStart"/>
            <w:r>
              <w:rPr>
                <w:w w:val="105"/>
                <w:sz w:val="23"/>
              </w:rPr>
              <w:t>Организация</w:t>
            </w:r>
            <w:r>
              <w:rPr>
                <w:spacing w:val="80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встреч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привлечением лидеров</w:t>
            </w:r>
          </w:p>
          <w:p w:rsidR="00227C39" w:rsidRDefault="00C9409F">
            <w:pPr>
              <w:pStyle w:val="TableParagraph"/>
              <w:spacing w:before="3"/>
              <w:jc w:val="both"/>
              <w:rPr>
                <w:sz w:val="23"/>
              </w:rPr>
            </w:pPr>
            <w:r>
              <w:rPr>
                <w:sz w:val="23"/>
              </w:rPr>
              <w:t>общественного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мнения,</w:t>
            </w:r>
          </w:p>
          <w:p w:rsidR="00227C39" w:rsidRDefault="00C9409F">
            <w:pPr>
              <w:pStyle w:val="TableParagraph"/>
              <w:tabs>
                <w:tab w:val="left" w:pos="2947"/>
                <w:tab w:val="left" w:pos="3376"/>
              </w:tabs>
              <w:spacing w:before="16" w:line="249" w:lineRule="auto"/>
              <w:ind w:right="1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общественных деятелей, вернувшихся из зон боевых действий военных </w:t>
            </w:r>
            <w:proofErr w:type="gramStart"/>
            <w:r>
              <w:rPr>
                <w:spacing w:val="-2"/>
                <w:sz w:val="23"/>
              </w:rPr>
              <w:t>корреспондентов,</w:t>
            </w:r>
            <w:r>
              <w:rPr>
                <w:sz w:val="23"/>
              </w:rPr>
              <w:tab/>
            </w:r>
            <w:proofErr w:type="gramEnd"/>
            <w:r>
              <w:rPr>
                <w:spacing w:val="-2"/>
                <w:sz w:val="23"/>
              </w:rPr>
              <w:t>сотрудников правоохранительных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органов, </w:t>
            </w:r>
            <w:r>
              <w:rPr>
                <w:w w:val="105"/>
                <w:sz w:val="23"/>
              </w:rPr>
              <w:t xml:space="preserve">военнослужащих и добровольцев </w:t>
            </w:r>
            <w:r>
              <w:rPr>
                <w:spacing w:val="-2"/>
                <w:w w:val="105"/>
                <w:sz w:val="23"/>
              </w:rPr>
              <w:t>проведение</w:t>
            </w:r>
          </w:p>
          <w:p w:rsidR="00227C39" w:rsidRDefault="00C9409F">
            <w:pPr>
              <w:pStyle w:val="TableParagraph"/>
              <w:spacing w:before="14"/>
              <w:jc w:val="both"/>
              <w:rPr>
                <w:sz w:val="23"/>
              </w:rPr>
            </w:pPr>
            <w:r>
              <w:rPr>
                <w:sz w:val="23"/>
              </w:rPr>
              <w:t>тематических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мероприятий.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before="7" w:line="249" w:lineRule="auto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Подготовка и проведение встреч с героями и </w:t>
            </w:r>
            <w:r>
              <w:rPr>
                <w:sz w:val="23"/>
              </w:rPr>
              <w:t xml:space="preserve">участниками специальной </w:t>
            </w:r>
            <w:r>
              <w:rPr>
                <w:w w:val="105"/>
                <w:sz w:val="23"/>
              </w:rPr>
              <w:t>военной операции,</w:t>
            </w:r>
          </w:p>
          <w:p w:rsidR="00227C39" w:rsidRDefault="00C9409F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>ветеранами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Вооружённых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сил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spacing w:before="7"/>
              <w:ind w:left="165" w:right="1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spacing w:before="7" w:line="247" w:lineRule="auto"/>
              <w:ind w:left="849" w:right="421" w:hanging="23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Школа </w:t>
            </w:r>
            <w:r w:rsidR="00425B76">
              <w:rPr>
                <w:spacing w:val="-6"/>
                <w:w w:val="105"/>
                <w:sz w:val="23"/>
              </w:rPr>
              <w:t>113</w:t>
            </w:r>
          </w:p>
        </w:tc>
        <w:tc>
          <w:tcPr>
            <w:tcW w:w="2314" w:type="dxa"/>
          </w:tcPr>
          <w:p w:rsidR="005A7E1C" w:rsidRDefault="005A7E1C" w:rsidP="005A7E1C">
            <w:pPr>
              <w:pStyle w:val="TableParagraph"/>
              <w:spacing w:before="7" w:line="254" w:lineRule="auto"/>
              <w:ind w:left="602" w:right="153" w:hanging="51"/>
              <w:rPr>
                <w:spacing w:val="-2"/>
                <w:w w:val="105"/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Криворотова Е.И. </w:t>
            </w:r>
          </w:p>
          <w:p w:rsidR="00227C39" w:rsidRDefault="005A7E1C" w:rsidP="005A7E1C">
            <w:pPr>
              <w:pStyle w:val="TableParagraph"/>
              <w:spacing w:before="7" w:line="254" w:lineRule="auto"/>
              <w:ind w:left="602" w:right="153" w:hanging="51"/>
              <w:rPr>
                <w:sz w:val="23"/>
              </w:rPr>
            </w:pPr>
            <w:r>
              <w:rPr>
                <w:w w:val="105"/>
                <w:sz w:val="23"/>
              </w:rPr>
              <w:t>Зам.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ВР</w:t>
            </w:r>
          </w:p>
        </w:tc>
      </w:tr>
      <w:tr w:rsidR="00227C39" w:rsidRPr="005A7E1C">
        <w:trPr>
          <w:trHeight w:val="2483"/>
        </w:trPr>
        <w:tc>
          <w:tcPr>
            <w:tcW w:w="764" w:type="dxa"/>
          </w:tcPr>
          <w:p w:rsidR="00227C39" w:rsidRDefault="00C9409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spacing w:line="249" w:lineRule="auto"/>
              <w:ind w:right="186" w:hanging="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1.4. Изучение библиотечных фондов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предмет выявления и изъятия изданий, содержащих информацию террористического, экстремистского и деструктивного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том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 фальсифицирующую историю России на всех этапах ее становления</w:t>
            </w:r>
          </w:p>
          <w:p w:rsidR="00227C39" w:rsidRDefault="00C9409F">
            <w:pPr>
              <w:pStyle w:val="TableParagraph"/>
              <w:spacing w:line="270" w:lineRule="atLeast"/>
              <w:ind w:right="2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 </w:t>
            </w:r>
            <w:proofErr w:type="gramStart"/>
            <w:r>
              <w:rPr>
                <w:w w:val="105"/>
                <w:sz w:val="23"/>
              </w:rPr>
              <w:t>развития</w:t>
            </w:r>
            <w:proofErr w:type="gramEnd"/>
            <w:r>
              <w:rPr>
                <w:w w:val="105"/>
                <w:sz w:val="23"/>
              </w:rPr>
              <w:t xml:space="preserve"> и дискредитирующую ее </w:t>
            </w:r>
            <w:r>
              <w:rPr>
                <w:spacing w:val="-2"/>
                <w:w w:val="105"/>
                <w:sz w:val="23"/>
              </w:rPr>
              <w:t>политику.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line="252" w:lineRule="auto"/>
              <w:ind w:right="290"/>
              <w:rPr>
                <w:sz w:val="23"/>
              </w:rPr>
            </w:pPr>
            <w:r>
              <w:rPr>
                <w:w w:val="105"/>
                <w:sz w:val="23"/>
              </w:rPr>
              <w:t>Мониторинг библиотечных фондов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предмет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выявления и изъятия изданий, содержащих информацию </w:t>
            </w:r>
            <w:r>
              <w:rPr>
                <w:spacing w:val="-2"/>
                <w:w w:val="105"/>
                <w:sz w:val="23"/>
              </w:rPr>
              <w:t>террористического,</w:t>
            </w:r>
          </w:p>
          <w:p w:rsidR="00227C39" w:rsidRDefault="00C9409F">
            <w:pPr>
              <w:pStyle w:val="TableParagraph"/>
              <w:spacing w:line="249" w:lineRule="auto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экстремистского и </w:t>
            </w:r>
            <w:r>
              <w:rPr>
                <w:sz w:val="23"/>
              </w:rPr>
              <w:t>деструктивного характера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ind w:left="165" w:right="147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Постоянно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227C39" w:rsidRDefault="005A7E1C">
            <w:pPr>
              <w:pStyle w:val="TableParagraph"/>
              <w:spacing w:line="254" w:lineRule="auto"/>
              <w:ind w:left="105" w:right="959"/>
              <w:rPr>
                <w:sz w:val="23"/>
              </w:rPr>
            </w:pPr>
            <w:r>
              <w:rPr>
                <w:sz w:val="23"/>
              </w:rPr>
              <w:t>Колесникова Н.И.</w:t>
            </w:r>
          </w:p>
          <w:p w:rsidR="005A7E1C" w:rsidRDefault="005A7E1C">
            <w:pPr>
              <w:pStyle w:val="TableParagraph"/>
              <w:spacing w:line="254" w:lineRule="auto"/>
              <w:ind w:left="105" w:right="959"/>
              <w:rPr>
                <w:sz w:val="23"/>
              </w:rPr>
            </w:pPr>
            <w:r>
              <w:rPr>
                <w:sz w:val="23"/>
              </w:rPr>
              <w:t>Зам. по УВР</w:t>
            </w:r>
          </w:p>
        </w:tc>
      </w:tr>
      <w:tr w:rsidR="00227C39">
        <w:trPr>
          <w:trHeight w:val="1106"/>
        </w:trPr>
        <w:tc>
          <w:tcPr>
            <w:tcW w:w="764" w:type="dxa"/>
          </w:tcPr>
          <w:p w:rsidR="00227C39" w:rsidRDefault="00C9409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spacing w:line="252" w:lineRule="auto"/>
              <w:ind w:right="187" w:hanging="22"/>
              <w:rPr>
                <w:sz w:val="23"/>
              </w:rPr>
            </w:pPr>
            <w:r>
              <w:rPr>
                <w:w w:val="105"/>
                <w:sz w:val="23"/>
              </w:rPr>
              <w:t xml:space="preserve">1.5.1. Обеспечивать на регулярной </w:t>
            </w:r>
            <w:r>
              <w:rPr>
                <w:sz w:val="23"/>
              </w:rPr>
              <w:t xml:space="preserve">основе привлечение граждан к работе </w:t>
            </w:r>
            <w:r>
              <w:rPr>
                <w:w w:val="105"/>
                <w:sz w:val="23"/>
              </w:rPr>
              <w:t>общественных организаций,</w:t>
            </w:r>
          </w:p>
          <w:p w:rsidR="00227C39" w:rsidRDefault="00C9409F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волонтерских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военно-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патриотических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line="252" w:lineRule="auto"/>
              <w:ind w:right="167"/>
              <w:rPr>
                <w:sz w:val="23"/>
              </w:rPr>
            </w:pPr>
            <w:r>
              <w:rPr>
                <w:w w:val="105"/>
                <w:sz w:val="23"/>
              </w:rPr>
              <w:t>Привлечение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граждан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 детских общественных организаций на базе</w:t>
            </w:r>
          </w:p>
          <w:p w:rsidR="00227C39" w:rsidRDefault="00C9409F">
            <w:pPr>
              <w:pStyle w:val="TableParagraph"/>
              <w:spacing w:before="2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общеобразовательных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ind w:left="165" w:right="1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227C39" w:rsidRDefault="00C9409F">
            <w:pPr>
              <w:pStyle w:val="TableParagraph"/>
              <w:tabs>
                <w:tab w:val="left" w:pos="1522"/>
              </w:tabs>
              <w:spacing w:line="252" w:lineRule="auto"/>
              <w:ind w:left="105" w:righ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Первичное отделение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РДДМ </w:t>
            </w:r>
            <w:r>
              <w:rPr>
                <w:spacing w:val="-2"/>
                <w:w w:val="105"/>
                <w:sz w:val="23"/>
              </w:rPr>
              <w:t>школы,</w:t>
            </w:r>
          </w:p>
          <w:p w:rsidR="00227C39" w:rsidRDefault="005A7E1C">
            <w:pPr>
              <w:pStyle w:val="TableParagraph"/>
              <w:spacing w:line="254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Криворотова Е.И</w:t>
            </w:r>
            <w:r w:rsidR="00C9409F">
              <w:rPr>
                <w:w w:val="105"/>
                <w:sz w:val="23"/>
              </w:rPr>
              <w:t>.,</w:t>
            </w:r>
            <w:r w:rsidR="00C9409F">
              <w:rPr>
                <w:spacing w:val="30"/>
                <w:w w:val="105"/>
                <w:sz w:val="23"/>
              </w:rPr>
              <w:t xml:space="preserve"> </w:t>
            </w:r>
            <w:r w:rsidR="00C9409F">
              <w:rPr>
                <w:w w:val="105"/>
                <w:sz w:val="23"/>
              </w:rPr>
              <w:t>зам.</w:t>
            </w:r>
            <w:r w:rsidR="00C9409F">
              <w:rPr>
                <w:spacing w:val="29"/>
                <w:w w:val="105"/>
                <w:sz w:val="23"/>
              </w:rPr>
              <w:t xml:space="preserve"> </w:t>
            </w:r>
            <w:r w:rsidR="00C9409F">
              <w:rPr>
                <w:spacing w:val="-5"/>
                <w:w w:val="105"/>
                <w:sz w:val="23"/>
              </w:rPr>
              <w:t>по</w:t>
            </w:r>
          </w:p>
        </w:tc>
      </w:tr>
    </w:tbl>
    <w:p w:rsidR="00227C39" w:rsidRDefault="00227C39">
      <w:pPr>
        <w:pStyle w:val="TableParagraph"/>
        <w:spacing w:line="254" w:lineRule="exact"/>
        <w:rPr>
          <w:sz w:val="23"/>
        </w:rPr>
        <w:sectPr w:rsidR="00227C39">
          <w:pgSz w:w="16850" w:h="11910" w:orient="landscape"/>
          <w:pgMar w:top="1340" w:right="425" w:bottom="280" w:left="992" w:header="720" w:footer="720" w:gutter="0"/>
          <w:cols w:space="720"/>
        </w:sectPr>
      </w:pPr>
    </w:p>
    <w:p w:rsidR="00227C39" w:rsidRDefault="00227C39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227C39">
        <w:trPr>
          <w:trHeight w:val="1106"/>
        </w:trPr>
        <w:tc>
          <w:tcPr>
            <w:tcW w:w="764" w:type="dxa"/>
          </w:tcPr>
          <w:p w:rsidR="00227C39" w:rsidRDefault="00227C39">
            <w:pPr>
              <w:pStyle w:val="TableParagraph"/>
              <w:ind w:left="0"/>
            </w:pP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spacing w:before="7"/>
              <w:rPr>
                <w:sz w:val="23"/>
              </w:rPr>
            </w:pPr>
            <w:r>
              <w:rPr>
                <w:sz w:val="23"/>
              </w:rPr>
              <w:t>молодежных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детских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объединений.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before="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организаций</w:t>
            </w:r>
          </w:p>
        </w:tc>
        <w:tc>
          <w:tcPr>
            <w:tcW w:w="2263" w:type="dxa"/>
          </w:tcPr>
          <w:p w:rsidR="00227C39" w:rsidRDefault="00227C39">
            <w:pPr>
              <w:pStyle w:val="TableParagraph"/>
              <w:ind w:left="0"/>
            </w:pPr>
          </w:p>
        </w:tc>
        <w:tc>
          <w:tcPr>
            <w:tcW w:w="1925" w:type="dxa"/>
          </w:tcPr>
          <w:p w:rsidR="00227C39" w:rsidRDefault="00227C39">
            <w:pPr>
              <w:pStyle w:val="TableParagraph"/>
              <w:ind w:left="0"/>
            </w:pPr>
          </w:p>
        </w:tc>
        <w:tc>
          <w:tcPr>
            <w:tcW w:w="2314" w:type="dxa"/>
          </w:tcPr>
          <w:p w:rsidR="00227C39" w:rsidRDefault="00C9409F">
            <w:pPr>
              <w:pStyle w:val="TableParagraph"/>
              <w:spacing w:before="7"/>
              <w:ind w:left="10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ВР</w:t>
            </w:r>
          </w:p>
          <w:p w:rsidR="00227C39" w:rsidRDefault="005A7E1C">
            <w:pPr>
              <w:pStyle w:val="TableParagraph"/>
              <w:tabs>
                <w:tab w:val="left" w:pos="1947"/>
              </w:tabs>
              <w:spacing w:before="9" w:line="247" w:lineRule="auto"/>
              <w:ind w:left="105" w:right="10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Сардак</w:t>
            </w:r>
            <w:proofErr w:type="spellEnd"/>
            <w:r>
              <w:rPr>
                <w:w w:val="105"/>
                <w:sz w:val="23"/>
              </w:rPr>
              <w:t xml:space="preserve"> Н.П.</w:t>
            </w:r>
            <w:r w:rsidR="00C9409F">
              <w:rPr>
                <w:w w:val="105"/>
                <w:sz w:val="23"/>
              </w:rPr>
              <w:t xml:space="preserve">, </w:t>
            </w:r>
            <w:r w:rsidR="00C9409F">
              <w:rPr>
                <w:spacing w:val="-2"/>
                <w:w w:val="105"/>
                <w:sz w:val="23"/>
              </w:rPr>
              <w:t>советник</w:t>
            </w:r>
            <w:r w:rsidR="00C9409F">
              <w:rPr>
                <w:sz w:val="23"/>
              </w:rPr>
              <w:tab/>
            </w:r>
            <w:r w:rsidR="00C9409F">
              <w:rPr>
                <w:spacing w:val="-5"/>
                <w:w w:val="105"/>
                <w:sz w:val="23"/>
              </w:rPr>
              <w:t>по</w:t>
            </w:r>
          </w:p>
          <w:p w:rsidR="00227C39" w:rsidRDefault="00C9409F">
            <w:pPr>
              <w:pStyle w:val="TableParagraph"/>
              <w:spacing w:before="10" w:line="251" w:lineRule="exact"/>
              <w:ind w:lef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воспитанию</w:t>
            </w:r>
          </w:p>
        </w:tc>
      </w:tr>
      <w:tr w:rsidR="00227C39">
        <w:trPr>
          <w:trHeight w:val="3260"/>
        </w:trPr>
        <w:tc>
          <w:tcPr>
            <w:tcW w:w="764" w:type="dxa"/>
          </w:tcPr>
          <w:p w:rsidR="00227C39" w:rsidRDefault="00C9409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spacing w:line="257" w:lineRule="exact"/>
              <w:ind w:left="20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1.5.3.Обеспечивать</w:t>
            </w:r>
          </w:p>
          <w:p w:rsidR="00227C39" w:rsidRDefault="00C9409F">
            <w:pPr>
              <w:pStyle w:val="TableParagraph"/>
              <w:tabs>
                <w:tab w:val="left" w:pos="3264"/>
              </w:tabs>
              <w:spacing w:before="2" w:line="254" w:lineRule="auto"/>
              <w:ind w:right="1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максимальный охват позитивной </w:t>
            </w:r>
            <w:r>
              <w:rPr>
                <w:spacing w:val="-2"/>
                <w:w w:val="105"/>
                <w:sz w:val="23"/>
              </w:rPr>
              <w:t>повесткой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учащихся</w:t>
            </w:r>
          </w:p>
          <w:p w:rsidR="00227C39" w:rsidRDefault="00C9409F">
            <w:pPr>
              <w:pStyle w:val="TableParagraph"/>
              <w:tabs>
                <w:tab w:val="left" w:pos="3322"/>
              </w:tabs>
              <w:spacing w:line="249" w:lineRule="auto"/>
              <w:ind w:left="203" w:right="193" w:firstLine="1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общеобразовательных организаций в свободное от учебы время с </w:t>
            </w:r>
            <w:r>
              <w:rPr>
                <w:spacing w:val="-2"/>
                <w:w w:val="105"/>
                <w:sz w:val="23"/>
              </w:rPr>
              <w:t>задействованием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структур </w:t>
            </w:r>
            <w:r>
              <w:rPr>
                <w:w w:val="105"/>
                <w:sz w:val="23"/>
              </w:rPr>
              <w:t>самоуправления, волонтерских и патриотических движений, а также служб примирения (медиации) по разрешению конфликтных ситуаций,</w:t>
            </w:r>
          </w:p>
          <w:p w:rsidR="00227C39" w:rsidRDefault="00C9409F">
            <w:pPr>
              <w:pStyle w:val="TableParagraph"/>
              <w:spacing w:line="260" w:lineRule="exact"/>
              <w:ind w:left="203" w:right="5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создающих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увлечения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идеями массовых убийств.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line="235" w:lineRule="auto"/>
              <w:ind w:right="3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Вовлечение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обучающихся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детское самоуправление,</w:t>
            </w:r>
          </w:p>
          <w:p w:rsidR="00227C39" w:rsidRDefault="00C9409F">
            <w:pPr>
              <w:pStyle w:val="TableParagraph"/>
              <w:spacing w:line="232" w:lineRule="auto"/>
              <w:ind w:right="107"/>
              <w:rPr>
                <w:sz w:val="23"/>
              </w:rPr>
            </w:pPr>
            <w:r>
              <w:rPr>
                <w:w w:val="105"/>
                <w:sz w:val="23"/>
              </w:rPr>
              <w:t xml:space="preserve">«Орлята России», «Движение </w:t>
            </w:r>
            <w:r>
              <w:rPr>
                <w:sz w:val="23"/>
              </w:rPr>
              <w:t xml:space="preserve">первых», волонтёрские отряды, </w:t>
            </w:r>
            <w:r>
              <w:rPr>
                <w:w w:val="105"/>
                <w:sz w:val="23"/>
              </w:rPr>
              <w:t>патриотические клубы, школьную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примирения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227C39" w:rsidRDefault="005A7E1C">
            <w:pPr>
              <w:pStyle w:val="TableParagraph"/>
              <w:spacing w:line="254" w:lineRule="auto"/>
              <w:ind w:left="105"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Криворотова Е.И.</w:t>
            </w:r>
            <w:r w:rsidR="00C9409F">
              <w:rPr>
                <w:w w:val="105"/>
                <w:sz w:val="23"/>
              </w:rPr>
              <w:t xml:space="preserve">, зам. по </w:t>
            </w:r>
            <w:r w:rsidR="00C9409F">
              <w:rPr>
                <w:spacing w:val="-6"/>
                <w:w w:val="105"/>
                <w:sz w:val="23"/>
              </w:rPr>
              <w:t>ВР</w:t>
            </w:r>
          </w:p>
          <w:p w:rsidR="00227C39" w:rsidRDefault="005A7E1C">
            <w:pPr>
              <w:pStyle w:val="TableParagraph"/>
              <w:tabs>
                <w:tab w:val="left" w:pos="1947"/>
              </w:tabs>
              <w:spacing w:line="252" w:lineRule="auto"/>
              <w:ind w:left="105" w:right="106"/>
              <w:jc w:val="bot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Сардак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Н.П.</w:t>
            </w:r>
            <w:r w:rsidR="00C9409F">
              <w:rPr>
                <w:w w:val="105"/>
                <w:sz w:val="23"/>
              </w:rPr>
              <w:t>.</w:t>
            </w:r>
            <w:proofErr w:type="gramEnd"/>
            <w:r w:rsidR="00C9409F">
              <w:rPr>
                <w:w w:val="105"/>
                <w:sz w:val="23"/>
              </w:rPr>
              <w:t xml:space="preserve">, </w:t>
            </w:r>
            <w:r w:rsidR="00C9409F">
              <w:rPr>
                <w:spacing w:val="-2"/>
                <w:w w:val="105"/>
                <w:sz w:val="23"/>
              </w:rPr>
              <w:t>советник</w:t>
            </w:r>
            <w:r w:rsidR="00C9409F">
              <w:rPr>
                <w:sz w:val="23"/>
              </w:rPr>
              <w:tab/>
            </w:r>
            <w:r w:rsidR="00C9409F">
              <w:rPr>
                <w:spacing w:val="-6"/>
                <w:w w:val="105"/>
                <w:sz w:val="23"/>
              </w:rPr>
              <w:t xml:space="preserve">по </w:t>
            </w:r>
            <w:r w:rsidR="00C9409F">
              <w:rPr>
                <w:spacing w:val="-2"/>
                <w:w w:val="105"/>
                <w:sz w:val="23"/>
              </w:rPr>
              <w:t>воспитанию</w:t>
            </w:r>
          </w:p>
        </w:tc>
      </w:tr>
      <w:tr w:rsidR="00227C39">
        <w:trPr>
          <w:trHeight w:val="2203"/>
        </w:trPr>
        <w:tc>
          <w:tcPr>
            <w:tcW w:w="764" w:type="dxa"/>
          </w:tcPr>
          <w:p w:rsidR="00227C39" w:rsidRDefault="00C9409F">
            <w:pPr>
              <w:pStyle w:val="TableParagraph"/>
              <w:spacing w:line="260" w:lineRule="exact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tabs>
                <w:tab w:val="left" w:pos="1707"/>
                <w:tab w:val="left" w:pos="2303"/>
                <w:tab w:val="left" w:pos="2492"/>
              </w:tabs>
              <w:spacing w:line="249" w:lineRule="auto"/>
              <w:ind w:right="186" w:hanging="2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1.6. Организация и проведение </w:t>
            </w:r>
            <w:r>
              <w:rPr>
                <w:spacing w:val="-2"/>
                <w:sz w:val="23"/>
              </w:rPr>
              <w:t>мониторингов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(</w:t>
            </w:r>
            <w:proofErr w:type="gramEnd"/>
            <w:r>
              <w:rPr>
                <w:spacing w:val="-2"/>
                <w:sz w:val="23"/>
              </w:rPr>
              <w:t>психологического климата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образовательных </w:t>
            </w:r>
            <w:r>
              <w:rPr>
                <w:spacing w:val="-2"/>
                <w:w w:val="105"/>
                <w:sz w:val="23"/>
              </w:rPr>
              <w:t>организациях,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активности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виртуальных </w:t>
            </w:r>
            <w:r>
              <w:rPr>
                <w:w w:val="105"/>
                <w:sz w:val="23"/>
              </w:rPr>
              <w:t xml:space="preserve">деструктивных сообществ, динамики учетов комиссий по делам </w:t>
            </w:r>
            <w:r>
              <w:rPr>
                <w:spacing w:val="-2"/>
                <w:w w:val="105"/>
                <w:sz w:val="23"/>
              </w:rPr>
              <w:t>несовершеннолетних).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line="249" w:lineRule="auto"/>
              <w:ind w:right="53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Мониторинг </w:t>
            </w:r>
            <w:r>
              <w:rPr>
                <w:sz w:val="23"/>
              </w:rPr>
              <w:t xml:space="preserve">психологического климата в </w:t>
            </w:r>
            <w:r>
              <w:rPr>
                <w:spacing w:val="-2"/>
                <w:w w:val="105"/>
                <w:sz w:val="23"/>
              </w:rPr>
              <w:t>образовательной организации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spacing w:line="260" w:lineRule="exact"/>
              <w:ind w:left="165" w:right="13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Май</w:t>
            </w:r>
          </w:p>
          <w:p w:rsidR="00227C39" w:rsidRDefault="00C9409F">
            <w:pPr>
              <w:pStyle w:val="TableParagraph"/>
              <w:spacing w:before="9"/>
              <w:ind w:left="165" w:right="1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Сентябрь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spacing w:line="260" w:lineRule="exact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227C39" w:rsidRDefault="005A7E1C">
            <w:pPr>
              <w:pStyle w:val="TableParagraph"/>
              <w:spacing w:line="260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Психолог школы</w:t>
            </w:r>
          </w:p>
        </w:tc>
      </w:tr>
      <w:tr w:rsidR="00227C39">
        <w:trPr>
          <w:trHeight w:val="2504"/>
        </w:trPr>
        <w:tc>
          <w:tcPr>
            <w:tcW w:w="764" w:type="dxa"/>
          </w:tcPr>
          <w:p w:rsidR="00227C39" w:rsidRDefault="00C9409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spacing w:before="7"/>
              <w:ind w:left="196"/>
              <w:rPr>
                <w:sz w:val="23"/>
              </w:rPr>
            </w:pPr>
            <w:r>
              <w:rPr>
                <w:sz w:val="23"/>
              </w:rPr>
              <w:t>2.8.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Профилактическая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227C39" w:rsidRDefault="00C9409F">
            <w:pPr>
              <w:pStyle w:val="TableParagraph"/>
              <w:tabs>
                <w:tab w:val="left" w:pos="1802"/>
              </w:tabs>
              <w:spacing w:before="16" w:line="252" w:lineRule="auto"/>
              <w:ind w:left="232" w:right="512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задействованием представителей общественных, спортивных и </w:t>
            </w:r>
            <w:r>
              <w:rPr>
                <w:spacing w:val="-2"/>
                <w:w w:val="105"/>
                <w:sz w:val="23"/>
              </w:rPr>
              <w:t>религиозных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организаций, </w:t>
            </w:r>
            <w:r>
              <w:rPr>
                <w:w w:val="105"/>
                <w:sz w:val="23"/>
              </w:rPr>
              <w:t>психологов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разъяснять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преступную сущность терроризма и прививать </w:t>
            </w:r>
            <w:r>
              <w:rPr>
                <w:sz w:val="23"/>
              </w:rPr>
              <w:t xml:space="preserve">традиционные российские духовно- </w:t>
            </w:r>
            <w:r>
              <w:rPr>
                <w:w w:val="105"/>
                <w:sz w:val="23"/>
              </w:rPr>
              <w:t>нравственные ценности.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line="252" w:lineRule="auto"/>
              <w:ind w:right="535"/>
              <w:rPr>
                <w:sz w:val="23"/>
              </w:rPr>
            </w:pPr>
            <w:r>
              <w:rPr>
                <w:sz w:val="23"/>
              </w:rPr>
              <w:t xml:space="preserve">Вовлечение обучающихся в </w:t>
            </w:r>
            <w:r>
              <w:rPr>
                <w:w w:val="105"/>
                <w:sz w:val="23"/>
              </w:rPr>
              <w:t>волонтёрское движение, военно- патриотические клубы, Движение первых, спортивные мероприятия, кружки и секции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5A7E1C" w:rsidRDefault="005A7E1C" w:rsidP="005A7E1C">
            <w:pPr>
              <w:pStyle w:val="TableParagraph"/>
              <w:spacing w:line="254" w:lineRule="auto"/>
              <w:ind w:left="105"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Криворотова Е.И., зам. по </w:t>
            </w:r>
            <w:r>
              <w:rPr>
                <w:spacing w:val="-6"/>
                <w:w w:val="105"/>
                <w:sz w:val="23"/>
              </w:rPr>
              <w:t>ВР</w:t>
            </w:r>
          </w:p>
          <w:p w:rsidR="00227C39" w:rsidRDefault="005A7E1C" w:rsidP="005A7E1C">
            <w:pPr>
              <w:pStyle w:val="TableParagraph"/>
              <w:tabs>
                <w:tab w:val="left" w:pos="1947"/>
              </w:tabs>
              <w:spacing w:line="252" w:lineRule="auto"/>
              <w:ind w:left="105" w:right="106"/>
              <w:jc w:val="both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Сардак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Н.П..</w:t>
            </w:r>
            <w:proofErr w:type="gramEnd"/>
            <w:r>
              <w:rPr>
                <w:w w:val="105"/>
                <w:sz w:val="23"/>
              </w:rPr>
              <w:t xml:space="preserve">, </w:t>
            </w:r>
            <w:r>
              <w:rPr>
                <w:spacing w:val="-2"/>
                <w:w w:val="105"/>
                <w:sz w:val="23"/>
              </w:rPr>
              <w:t>советник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spacing w:val="-2"/>
                <w:w w:val="105"/>
                <w:sz w:val="23"/>
              </w:rPr>
              <w:t>воспитанию</w:t>
            </w:r>
          </w:p>
        </w:tc>
      </w:tr>
    </w:tbl>
    <w:p w:rsidR="00227C39" w:rsidRDefault="00227C39">
      <w:pPr>
        <w:pStyle w:val="TableParagraph"/>
        <w:spacing w:line="252" w:lineRule="auto"/>
        <w:jc w:val="both"/>
        <w:rPr>
          <w:sz w:val="23"/>
        </w:rPr>
        <w:sectPr w:rsidR="00227C39">
          <w:pgSz w:w="16850" w:h="11910" w:orient="landscape"/>
          <w:pgMar w:top="1340" w:right="425" w:bottom="280" w:left="992" w:header="720" w:footer="720" w:gutter="0"/>
          <w:cols w:space="720"/>
        </w:sectPr>
      </w:pPr>
    </w:p>
    <w:p w:rsidR="00227C39" w:rsidRDefault="00227C39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227C39">
        <w:trPr>
          <w:trHeight w:val="3008"/>
        </w:trPr>
        <w:tc>
          <w:tcPr>
            <w:tcW w:w="764" w:type="dxa"/>
          </w:tcPr>
          <w:p w:rsidR="00227C39" w:rsidRDefault="00C9409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tabs>
                <w:tab w:val="left" w:pos="2450"/>
                <w:tab w:val="left" w:pos="2710"/>
              </w:tabs>
              <w:spacing w:before="7" w:line="249" w:lineRule="auto"/>
              <w:ind w:right="311" w:hanging="22"/>
              <w:rPr>
                <w:sz w:val="23"/>
              </w:rPr>
            </w:pPr>
            <w:r>
              <w:rPr>
                <w:w w:val="105"/>
                <w:sz w:val="23"/>
              </w:rPr>
              <w:t xml:space="preserve">3.4. Профилактическое </w:t>
            </w:r>
            <w:r>
              <w:rPr>
                <w:spacing w:val="-2"/>
                <w:w w:val="105"/>
                <w:sz w:val="23"/>
              </w:rPr>
              <w:t>сопровождение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социально- </w:t>
            </w:r>
            <w:r>
              <w:rPr>
                <w:spacing w:val="-2"/>
                <w:sz w:val="23"/>
              </w:rPr>
              <w:t>психологического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тестирования,</w:t>
            </w:r>
          </w:p>
          <w:p w:rsidR="00227C39" w:rsidRDefault="00C9409F">
            <w:pPr>
              <w:pStyle w:val="TableParagraph"/>
              <w:tabs>
                <w:tab w:val="left" w:pos="1319"/>
                <w:tab w:val="left" w:pos="1806"/>
                <w:tab w:val="left" w:pos="2375"/>
                <w:tab w:val="left" w:pos="2411"/>
                <w:tab w:val="left" w:pos="2449"/>
                <w:tab w:val="left" w:pos="2645"/>
                <w:tab w:val="left" w:pos="4100"/>
              </w:tabs>
              <w:spacing w:before="4" w:line="247" w:lineRule="auto"/>
              <w:ind w:left="196" w:right="197" w:firstLine="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социометрических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исследований</w:t>
            </w:r>
            <w:r>
              <w:rPr>
                <w:sz w:val="23"/>
              </w:rPr>
              <w:tab/>
            </w:r>
            <w:r>
              <w:rPr>
                <w:spacing w:val="-43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 xml:space="preserve">и </w:t>
            </w:r>
            <w:r>
              <w:rPr>
                <w:spacing w:val="-4"/>
                <w:w w:val="105"/>
                <w:sz w:val="23"/>
              </w:rPr>
              <w:t>иных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>форм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психологической </w:t>
            </w:r>
            <w:proofErr w:type="gramStart"/>
            <w:r>
              <w:rPr>
                <w:spacing w:val="-2"/>
                <w:w w:val="105"/>
                <w:sz w:val="23"/>
              </w:rPr>
              <w:t>диагностики,</w:t>
            </w:r>
            <w:r>
              <w:rPr>
                <w:sz w:val="23"/>
              </w:rPr>
              <w:tab/>
            </w:r>
            <w:proofErr w:type="gramEnd"/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педагогического </w:t>
            </w:r>
            <w:r>
              <w:rPr>
                <w:spacing w:val="-2"/>
                <w:w w:val="105"/>
                <w:sz w:val="23"/>
              </w:rPr>
              <w:t>наблюдения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за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изменениями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поведении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обучающихся, </w:t>
            </w:r>
            <w:r>
              <w:rPr>
                <w:w w:val="105"/>
                <w:sz w:val="23"/>
              </w:rPr>
              <w:t>ознакомления с их страницами в социальных сетях и мессенджерах.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before="7" w:line="249" w:lineRule="auto"/>
              <w:ind w:right="3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Психологическое </w:t>
            </w:r>
            <w:r>
              <w:rPr>
                <w:sz w:val="23"/>
              </w:rPr>
              <w:t xml:space="preserve">сопровождение обучающихся </w:t>
            </w:r>
            <w:r>
              <w:rPr>
                <w:w w:val="105"/>
                <w:sz w:val="23"/>
              </w:rPr>
              <w:t xml:space="preserve">по результатам социально - </w:t>
            </w:r>
            <w:r>
              <w:rPr>
                <w:spacing w:val="-2"/>
                <w:w w:val="105"/>
                <w:sz w:val="23"/>
              </w:rPr>
              <w:t>психологического тестирования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spacing w:before="7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227C39" w:rsidRDefault="00C9409F">
            <w:pPr>
              <w:pStyle w:val="TableParagraph"/>
              <w:spacing w:before="7" w:line="249" w:lineRule="auto"/>
              <w:ind w:left="10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Самар</w:t>
            </w:r>
            <w:proofErr w:type="spellEnd"/>
            <w:r>
              <w:rPr>
                <w:w w:val="105"/>
                <w:sz w:val="23"/>
              </w:rPr>
              <w:t xml:space="preserve"> Е.А.,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зам.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-6"/>
                <w:w w:val="105"/>
                <w:sz w:val="23"/>
              </w:rPr>
              <w:t>ВР</w:t>
            </w:r>
          </w:p>
        </w:tc>
      </w:tr>
      <w:tr w:rsidR="00227C39">
        <w:trPr>
          <w:trHeight w:val="1927"/>
        </w:trPr>
        <w:tc>
          <w:tcPr>
            <w:tcW w:w="764" w:type="dxa"/>
          </w:tcPr>
          <w:p w:rsidR="00227C39" w:rsidRDefault="00C9409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spacing w:line="252" w:lineRule="auto"/>
              <w:ind w:right="198" w:firstLine="1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3.5. Профилактические мероприятия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отношении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подростков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группы </w:t>
            </w:r>
            <w:r>
              <w:rPr>
                <w:spacing w:val="-2"/>
                <w:w w:val="105"/>
                <w:sz w:val="23"/>
              </w:rPr>
              <w:t>риска.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line="249" w:lineRule="auto"/>
              <w:ind w:right="3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Индивидуальные профилактические </w:t>
            </w:r>
            <w:r>
              <w:rPr>
                <w:w w:val="105"/>
                <w:sz w:val="23"/>
              </w:rPr>
              <w:t xml:space="preserve">мероприятия среди </w:t>
            </w:r>
            <w:r>
              <w:rPr>
                <w:spacing w:val="-2"/>
                <w:sz w:val="23"/>
              </w:rPr>
              <w:t xml:space="preserve">несовершеннолетних </w:t>
            </w:r>
            <w:r>
              <w:rPr>
                <w:spacing w:val="-2"/>
                <w:w w:val="105"/>
                <w:sz w:val="23"/>
              </w:rPr>
              <w:t>подростков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ind w:left="0" w:right="35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5A7E1C" w:rsidRDefault="005A7E1C" w:rsidP="005A7E1C">
            <w:pPr>
              <w:pStyle w:val="TableParagraph"/>
              <w:spacing w:line="254" w:lineRule="auto"/>
              <w:ind w:left="105"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Криворотова Е.И., зам. по </w:t>
            </w:r>
            <w:r>
              <w:rPr>
                <w:spacing w:val="-6"/>
                <w:w w:val="105"/>
                <w:sz w:val="23"/>
              </w:rPr>
              <w:t>ВР</w:t>
            </w:r>
          </w:p>
          <w:p w:rsidR="00227C39" w:rsidRDefault="005A7E1C" w:rsidP="005A7E1C">
            <w:pPr>
              <w:pStyle w:val="TableParagraph"/>
              <w:spacing w:before="2" w:line="251" w:lineRule="exact"/>
              <w:ind w:left="10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Сардак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Н.П..</w:t>
            </w:r>
            <w:proofErr w:type="gramEnd"/>
            <w:r>
              <w:rPr>
                <w:w w:val="105"/>
                <w:sz w:val="23"/>
              </w:rPr>
              <w:t xml:space="preserve">, </w:t>
            </w:r>
            <w:r>
              <w:rPr>
                <w:spacing w:val="-2"/>
                <w:w w:val="105"/>
                <w:sz w:val="23"/>
              </w:rPr>
              <w:t>советник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spacing w:val="-2"/>
                <w:w w:val="105"/>
                <w:sz w:val="23"/>
              </w:rPr>
              <w:t>воспитанию</w:t>
            </w:r>
          </w:p>
        </w:tc>
      </w:tr>
      <w:tr w:rsidR="00227C39">
        <w:trPr>
          <w:trHeight w:val="2476"/>
        </w:trPr>
        <w:tc>
          <w:tcPr>
            <w:tcW w:w="764" w:type="dxa"/>
          </w:tcPr>
          <w:p w:rsidR="00227C39" w:rsidRDefault="00C9409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tabs>
                <w:tab w:val="left" w:pos="2400"/>
                <w:tab w:val="left" w:pos="4136"/>
              </w:tabs>
              <w:spacing w:before="7" w:line="247" w:lineRule="auto"/>
              <w:ind w:right="191" w:hanging="22"/>
              <w:rPr>
                <w:sz w:val="23"/>
              </w:rPr>
            </w:pPr>
            <w:r>
              <w:rPr>
                <w:w w:val="105"/>
                <w:sz w:val="23"/>
              </w:rPr>
              <w:t>4.1.1. Анализ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используемых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учебном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сети</w:t>
            </w:r>
          </w:p>
          <w:p w:rsidR="00227C39" w:rsidRDefault="00C9409F">
            <w:pPr>
              <w:pStyle w:val="TableParagraph"/>
              <w:spacing w:before="3"/>
              <w:ind w:left="19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«Интернет».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tabs>
                <w:tab w:val="left" w:pos="1700"/>
                <w:tab w:val="left" w:pos="1892"/>
              </w:tabs>
              <w:spacing w:before="7" w:line="247" w:lineRule="auto"/>
              <w:ind w:right="4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Мониторинг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социальных сетей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обучающихся</w:t>
            </w:r>
          </w:p>
          <w:p w:rsidR="00227C39" w:rsidRDefault="00C9409F">
            <w:pPr>
              <w:pStyle w:val="TableParagraph"/>
              <w:tabs>
                <w:tab w:val="left" w:pos="1382"/>
                <w:tab w:val="left" w:pos="2439"/>
              </w:tabs>
              <w:spacing w:before="3" w:line="254" w:lineRule="auto"/>
              <w:ind w:right="4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«группы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риска</w:t>
            </w:r>
            <w:proofErr w:type="gramStart"/>
            <w:r>
              <w:rPr>
                <w:spacing w:val="-2"/>
                <w:w w:val="105"/>
                <w:sz w:val="23"/>
              </w:rPr>
              <w:t>»,</w:t>
            </w:r>
            <w:r>
              <w:rPr>
                <w:sz w:val="23"/>
              </w:rPr>
              <w:tab/>
            </w:r>
            <w:proofErr w:type="gramEnd"/>
            <w:r>
              <w:rPr>
                <w:spacing w:val="-4"/>
                <w:w w:val="105"/>
                <w:sz w:val="23"/>
              </w:rPr>
              <w:t xml:space="preserve">работа </w:t>
            </w:r>
            <w:r>
              <w:rPr>
                <w:w w:val="105"/>
                <w:sz w:val="23"/>
              </w:rPr>
              <w:t>линии доверия»,</w:t>
            </w:r>
          </w:p>
          <w:p w:rsidR="00227C39" w:rsidRDefault="00C9409F">
            <w:pPr>
              <w:pStyle w:val="TableParagraph"/>
              <w:spacing w:line="249" w:lineRule="auto"/>
              <w:ind w:right="714"/>
              <w:rPr>
                <w:sz w:val="23"/>
              </w:rPr>
            </w:pPr>
            <w:r>
              <w:rPr>
                <w:w w:val="105"/>
                <w:sz w:val="23"/>
              </w:rPr>
              <w:t>выявление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склонностей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интересов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обучающихся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 xml:space="preserve">области </w:t>
            </w:r>
            <w:proofErr w:type="spellStart"/>
            <w:r>
              <w:rPr>
                <w:w w:val="105"/>
                <w:sz w:val="23"/>
              </w:rPr>
              <w:t>аддиктивного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поведения,</w:t>
            </w:r>
          </w:p>
          <w:p w:rsidR="00227C39" w:rsidRDefault="00C9409F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</w:t>
            </w:r>
            <w:proofErr w:type="spellStart"/>
            <w:proofErr w:type="gramStart"/>
            <w:r>
              <w:rPr>
                <w:spacing w:val="-2"/>
                <w:w w:val="105"/>
                <w:sz w:val="23"/>
              </w:rPr>
              <w:t>скулшутинга»ит.п</w:t>
            </w:r>
            <w:proofErr w:type="spellEnd"/>
            <w:r>
              <w:rPr>
                <w:spacing w:val="-2"/>
                <w:w w:val="105"/>
                <w:sz w:val="23"/>
              </w:rPr>
              <w:t>.</w:t>
            </w:r>
            <w:proofErr w:type="gramEnd"/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spacing w:before="7"/>
              <w:ind w:left="0" w:right="366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227C39" w:rsidRDefault="005A7E1C">
            <w:pPr>
              <w:pStyle w:val="TableParagraph"/>
              <w:spacing w:before="7" w:line="247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Криворотова </w:t>
            </w:r>
            <w:proofErr w:type="gramStart"/>
            <w:r>
              <w:rPr>
                <w:w w:val="105"/>
                <w:sz w:val="23"/>
              </w:rPr>
              <w:t>Е.И.</w:t>
            </w:r>
            <w:r w:rsidR="00C9409F">
              <w:rPr>
                <w:w w:val="105"/>
                <w:sz w:val="23"/>
              </w:rPr>
              <w:t>.</w:t>
            </w:r>
            <w:proofErr w:type="gramEnd"/>
            <w:r w:rsidR="00C9409F">
              <w:rPr>
                <w:w w:val="105"/>
                <w:sz w:val="23"/>
              </w:rPr>
              <w:t>,</w:t>
            </w:r>
            <w:r w:rsidR="00C9409F">
              <w:rPr>
                <w:spacing w:val="19"/>
                <w:w w:val="105"/>
                <w:sz w:val="23"/>
              </w:rPr>
              <w:t xml:space="preserve"> </w:t>
            </w:r>
            <w:r w:rsidR="00C9409F">
              <w:rPr>
                <w:w w:val="105"/>
                <w:sz w:val="23"/>
              </w:rPr>
              <w:t>зам.</w:t>
            </w:r>
            <w:r w:rsidR="00C9409F">
              <w:rPr>
                <w:spacing w:val="19"/>
                <w:w w:val="105"/>
                <w:sz w:val="23"/>
              </w:rPr>
              <w:t xml:space="preserve"> </w:t>
            </w:r>
            <w:r w:rsidR="00C9409F">
              <w:rPr>
                <w:w w:val="105"/>
                <w:sz w:val="23"/>
              </w:rPr>
              <w:t xml:space="preserve">по </w:t>
            </w:r>
            <w:r w:rsidR="00C9409F">
              <w:rPr>
                <w:spacing w:val="-6"/>
                <w:w w:val="105"/>
                <w:sz w:val="23"/>
              </w:rPr>
              <w:t>ВР</w:t>
            </w:r>
          </w:p>
        </w:tc>
      </w:tr>
      <w:tr w:rsidR="00227C39">
        <w:trPr>
          <w:trHeight w:val="1661"/>
        </w:trPr>
        <w:tc>
          <w:tcPr>
            <w:tcW w:w="764" w:type="dxa"/>
          </w:tcPr>
          <w:p w:rsidR="00227C39" w:rsidRDefault="00C9409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tabs>
                <w:tab w:val="left" w:pos="2544"/>
                <w:tab w:val="left" w:pos="2602"/>
              </w:tabs>
              <w:spacing w:before="7" w:line="247" w:lineRule="auto"/>
              <w:ind w:right="187" w:hanging="22"/>
              <w:rPr>
                <w:sz w:val="23"/>
              </w:rPr>
            </w:pPr>
            <w:r>
              <w:rPr>
                <w:sz w:val="23"/>
              </w:rPr>
              <w:t>4.2.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организация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распространение памяток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медиа-</w:t>
            </w:r>
            <w:r>
              <w:rPr>
                <w:spacing w:val="-2"/>
                <w:sz w:val="23"/>
              </w:rPr>
              <w:t>центрами</w:t>
            </w:r>
          </w:p>
          <w:p w:rsidR="00227C39" w:rsidRDefault="00C9409F">
            <w:pPr>
              <w:pStyle w:val="TableParagraph"/>
              <w:tabs>
                <w:tab w:val="left" w:pos="2564"/>
              </w:tabs>
              <w:spacing w:before="3"/>
              <w:rPr>
                <w:sz w:val="23"/>
              </w:rPr>
            </w:pPr>
            <w:r>
              <w:rPr>
                <w:spacing w:val="-2"/>
                <w:sz w:val="23"/>
              </w:rPr>
              <w:t>(</w:t>
            </w:r>
            <w:proofErr w:type="gramStart"/>
            <w:r>
              <w:rPr>
                <w:spacing w:val="-2"/>
                <w:sz w:val="23"/>
              </w:rPr>
              <w:t>культурными,</w:t>
            </w:r>
            <w:r>
              <w:rPr>
                <w:sz w:val="23"/>
              </w:rPr>
              <w:tab/>
            </w:r>
            <w:proofErr w:type="gramEnd"/>
            <w:r>
              <w:rPr>
                <w:sz w:val="23"/>
              </w:rPr>
              <w:t>радио-</w:t>
            </w:r>
            <w:r>
              <w:rPr>
                <w:spacing w:val="-2"/>
                <w:sz w:val="23"/>
              </w:rPr>
              <w:t>центрами,</w:t>
            </w:r>
          </w:p>
          <w:p w:rsidR="00227C39" w:rsidRDefault="00C9409F">
            <w:pPr>
              <w:pStyle w:val="TableParagraph"/>
              <w:tabs>
                <w:tab w:val="left" w:pos="2886"/>
                <w:tab w:val="left" w:pos="3199"/>
                <w:tab w:val="left" w:pos="4123"/>
              </w:tabs>
              <w:spacing w:before="16" w:line="247" w:lineRule="auto"/>
              <w:ind w:right="1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театральными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студиями) </w:t>
            </w:r>
            <w:r>
              <w:rPr>
                <w:spacing w:val="-2"/>
                <w:w w:val="105"/>
                <w:sz w:val="23"/>
              </w:rPr>
              <w:t>антитеррористического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w w:val="105"/>
                <w:sz w:val="23"/>
              </w:rPr>
              <w:t>контента,</w:t>
            </w:r>
            <w:r>
              <w:rPr>
                <w:sz w:val="23"/>
              </w:rPr>
              <w:tab/>
            </w:r>
            <w:proofErr w:type="gramEnd"/>
            <w:r>
              <w:rPr>
                <w:spacing w:val="-10"/>
                <w:w w:val="105"/>
                <w:sz w:val="23"/>
              </w:rPr>
              <w:t>в</w:t>
            </w:r>
          </w:p>
          <w:p w:rsidR="00227C39" w:rsidRDefault="00C9409F">
            <w:pPr>
              <w:pStyle w:val="TableParagraph"/>
              <w:spacing w:before="3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том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6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страниц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before="7" w:line="254" w:lineRule="auto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Размещение на </w:t>
            </w:r>
            <w:r>
              <w:rPr>
                <w:sz w:val="23"/>
              </w:rPr>
              <w:t xml:space="preserve">информационных экранах, </w:t>
            </w:r>
            <w:r>
              <w:rPr>
                <w:spacing w:val="-2"/>
                <w:w w:val="105"/>
                <w:sz w:val="23"/>
              </w:rPr>
              <w:t>стендах,</w:t>
            </w:r>
          </w:p>
          <w:p w:rsidR="00227C39" w:rsidRDefault="00C9409F">
            <w:pPr>
              <w:pStyle w:val="TableParagraph"/>
              <w:spacing w:line="242" w:lineRule="auto"/>
              <w:ind w:right="327"/>
              <w:rPr>
                <w:sz w:val="23"/>
              </w:rPr>
            </w:pPr>
            <w:r>
              <w:rPr>
                <w:sz w:val="23"/>
              </w:rPr>
              <w:t xml:space="preserve">Информационных ресурсах </w:t>
            </w:r>
            <w:r>
              <w:rPr>
                <w:spacing w:val="-2"/>
                <w:w w:val="105"/>
                <w:sz w:val="23"/>
              </w:rPr>
              <w:t>образовательных</w:t>
            </w:r>
          </w:p>
          <w:p w:rsidR="00227C39" w:rsidRDefault="00C9409F">
            <w:pPr>
              <w:pStyle w:val="TableParagraph"/>
              <w:spacing w:before="1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организаций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филиалов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в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spacing w:before="7"/>
              <w:ind w:left="0" w:right="35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227C39" w:rsidRDefault="005A7E1C">
            <w:pPr>
              <w:pStyle w:val="TableParagraph"/>
              <w:spacing w:before="7" w:line="247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Криворотова Е.И.</w:t>
            </w:r>
            <w:r w:rsidR="00C9409F">
              <w:rPr>
                <w:w w:val="105"/>
                <w:sz w:val="23"/>
              </w:rPr>
              <w:t>,</w:t>
            </w:r>
            <w:r w:rsidR="00C9409F">
              <w:rPr>
                <w:spacing w:val="19"/>
                <w:w w:val="105"/>
                <w:sz w:val="23"/>
              </w:rPr>
              <w:t xml:space="preserve"> </w:t>
            </w:r>
            <w:r w:rsidR="00C9409F">
              <w:rPr>
                <w:w w:val="105"/>
                <w:sz w:val="23"/>
              </w:rPr>
              <w:t>зам.</w:t>
            </w:r>
            <w:r w:rsidR="00C9409F">
              <w:rPr>
                <w:spacing w:val="19"/>
                <w:w w:val="105"/>
                <w:sz w:val="23"/>
              </w:rPr>
              <w:t xml:space="preserve"> </w:t>
            </w:r>
            <w:r w:rsidR="00C9409F">
              <w:rPr>
                <w:w w:val="105"/>
                <w:sz w:val="23"/>
              </w:rPr>
              <w:t xml:space="preserve">по </w:t>
            </w:r>
            <w:r w:rsidR="00C9409F">
              <w:rPr>
                <w:spacing w:val="-6"/>
                <w:w w:val="105"/>
                <w:sz w:val="23"/>
              </w:rPr>
              <w:t>ВР</w:t>
            </w:r>
          </w:p>
          <w:p w:rsidR="00227C39" w:rsidRDefault="005A7E1C">
            <w:pPr>
              <w:pStyle w:val="TableParagraph"/>
              <w:spacing w:before="3" w:line="254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Колесникова </w:t>
            </w:r>
            <w:proofErr w:type="gramStart"/>
            <w:r>
              <w:rPr>
                <w:w w:val="105"/>
                <w:sz w:val="23"/>
              </w:rPr>
              <w:t>Н.И.</w:t>
            </w:r>
            <w:r w:rsidR="00C9409F">
              <w:rPr>
                <w:w w:val="105"/>
                <w:sz w:val="23"/>
              </w:rPr>
              <w:t>.</w:t>
            </w:r>
            <w:proofErr w:type="gramEnd"/>
            <w:r w:rsidR="00C9409F">
              <w:rPr>
                <w:w w:val="105"/>
                <w:sz w:val="23"/>
              </w:rPr>
              <w:t>,</w:t>
            </w:r>
            <w:r w:rsidR="00C9409F">
              <w:rPr>
                <w:spacing w:val="40"/>
                <w:w w:val="105"/>
                <w:sz w:val="23"/>
              </w:rPr>
              <w:t xml:space="preserve"> </w:t>
            </w:r>
            <w:proofErr w:type="spellStart"/>
            <w:r w:rsidR="00C9409F">
              <w:rPr>
                <w:w w:val="105"/>
                <w:sz w:val="23"/>
              </w:rPr>
              <w:t>зам.по</w:t>
            </w:r>
            <w:proofErr w:type="spellEnd"/>
            <w:r w:rsidR="00C9409F">
              <w:rPr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УВ</w:t>
            </w:r>
            <w:r w:rsidR="00C9409F">
              <w:rPr>
                <w:spacing w:val="-4"/>
                <w:w w:val="105"/>
                <w:sz w:val="23"/>
              </w:rPr>
              <w:t>Р</w:t>
            </w:r>
          </w:p>
        </w:tc>
      </w:tr>
    </w:tbl>
    <w:p w:rsidR="00227C39" w:rsidRDefault="00227C39">
      <w:pPr>
        <w:pStyle w:val="TableParagraph"/>
        <w:spacing w:line="254" w:lineRule="auto"/>
        <w:rPr>
          <w:sz w:val="23"/>
        </w:rPr>
        <w:sectPr w:rsidR="00227C39">
          <w:pgSz w:w="16850" w:h="11910" w:orient="landscape"/>
          <w:pgMar w:top="1340" w:right="425" w:bottom="280" w:left="992" w:header="720" w:footer="720" w:gutter="0"/>
          <w:cols w:space="720"/>
        </w:sectPr>
      </w:pPr>
    </w:p>
    <w:p w:rsidR="00227C39" w:rsidRDefault="00227C39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227C39">
        <w:trPr>
          <w:trHeight w:val="825"/>
        </w:trPr>
        <w:tc>
          <w:tcPr>
            <w:tcW w:w="764" w:type="dxa"/>
          </w:tcPr>
          <w:p w:rsidR="00227C39" w:rsidRDefault="00227C39">
            <w:pPr>
              <w:pStyle w:val="TableParagraph"/>
              <w:ind w:left="0"/>
            </w:pP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tabs>
                <w:tab w:val="left" w:pos="2411"/>
                <w:tab w:val="left" w:pos="4150"/>
              </w:tabs>
              <w:spacing w:before="7" w:line="249" w:lineRule="auto"/>
              <w:ind w:right="1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образовательных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организаций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w w:val="105"/>
                <w:sz w:val="23"/>
              </w:rPr>
              <w:t>социальных сетях и мессенджерах.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сети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интернет</w:t>
            </w:r>
          </w:p>
          <w:p w:rsidR="00227C39" w:rsidRDefault="00C9409F">
            <w:pPr>
              <w:pStyle w:val="TableParagraph"/>
              <w:spacing w:line="280" w:lineRule="atLeast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тематических постов, </w:t>
            </w:r>
            <w:r>
              <w:rPr>
                <w:sz w:val="23"/>
              </w:rPr>
              <w:t>рекомендаций, памятки пр.</w:t>
            </w:r>
          </w:p>
        </w:tc>
        <w:tc>
          <w:tcPr>
            <w:tcW w:w="2263" w:type="dxa"/>
          </w:tcPr>
          <w:p w:rsidR="00227C39" w:rsidRDefault="00227C39">
            <w:pPr>
              <w:pStyle w:val="TableParagraph"/>
              <w:ind w:left="0"/>
            </w:pPr>
          </w:p>
        </w:tc>
        <w:tc>
          <w:tcPr>
            <w:tcW w:w="1925" w:type="dxa"/>
          </w:tcPr>
          <w:p w:rsidR="00227C39" w:rsidRDefault="00227C39">
            <w:pPr>
              <w:pStyle w:val="TableParagraph"/>
              <w:ind w:left="0"/>
            </w:pPr>
          </w:p>
        </w:tc>
        <w:tc>
          <w:tcPr>
            <w:tcW w:w="2314" w:type="dxa"/>
          </w:tcPr>
          <w:p w:rsidR="00227C39" w:rsidRDefault="00227C39">
            <w:pPr>
              <w:pStyle w:val="TableParagraph"/>
              <w:ind w:left="0"/>
            </w:pPr>
          </w:p>
        </w:tc>
      </w:tr>
      <w:tr w:rsidR="00227C39">
        <w:trPr>
          <w:trHeight w:val="2482"/>
        </w:trPr>
        <w:tc>
          <w:tcPr>
            <w:tcW w:w="764" w:type="dxa"/>
          </w:tcPr>
          <w:p w:rsidR="00227C39" w:rsidRDefault="00C9409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tabs>
                <w:tab w:val="left" w:pos="3236"/>
              </w:tabs>
              <w:ind w:left="196"/>
              <w:jc w:val="both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4.4.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работа</w:t>
            </w:r>
          </w:p>
          <w:p w:rsidR="00227C39" w:rsidRDefault="00C9409F">
            <w:pPr>
              <w:pStyle w:val="TableParagraph"/>
              <w:spacing w:before="16" w:line="249" w:lineRule="auto"/>
              <w:ind w:right="18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школьного музея выставочных экспозиций, посвященных землякам, которые проявили мужество и</w:t>
            </w:r>
          </w:p>
          <w:p w:rsidR="00227C39" w:rsidRDefault="00C9409F">
            <w:pPr>
              <w:pStyle w:val="TableParagraph"/>
              <w:spacing w:before="4" w:line="247" w:lineRule="auto"/>
              <w:ind w:right="2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героизм либо активную гражданскую </w:t>
            </w:r>
            <w:r>
              <w:rPr>
                <w:spacing w:val="-2"/>
                <w:w w:val="105"/>
                <w:sz w:val="23"/>
              </w:rPr>
              <w:t>позицию.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line="249" w:lineRule="auto"/>
              <w:ind w:right="281"/>
              <w:rPr>
                <w:sz w:val="23"/>
              </w:rPr>
            </w:pPr>
            <w:r>
              <w:rPr>
                <w:w w:val="105"/>
                <w:sz w:val="23"/>
              </w:rPr>
              <w:t>Выставка экспозиций, посвященных землякам, которые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проявили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мужество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героизм либо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активную гражданскую позицию в противостоянии с </w:t>
            </w:r>
            <w:r>
              <w:rPr>
                <w:spacing w:val="-2"/>
                <w:w w:val="105"/>
                <w:sz w:val="23"/>
              </w:rPr>
              <w:t>международными</w:t>
            </w:r>
          </w:p>
          <w:p w:rsidR="00227C39" w:rsidRDefault="00C9409F">
            <w:pPr>
              <w:pStyle w:val="TableParagraph"/>
              <w:spacing w:line="270" w:lineRule="atLeast"/>
              <w:ind w:right="32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террористическими </w:t>
            </w:r>
            <w:r>
              <w:rPr>
                <w:spacing w:val="-2"/>
                <w:w w:val="105"/>
                <w:sz w:val="23"/>
              </w:rPr>
              <w:t>организациями</w:t>
            </w:r>
          </w:p>
        </w:tc>
        <w:tc>
          <w:tcPr>
            <w:tcW w:w="2263" w:type="dxa"/>
          </w:tcPr>
          <w:p w:rsidR="00227C39" w:rsidRDefault="00227C39">
            <w:pPr>
              <w:pStyle w:val="TableParagraph"/>
              <w:ind w:left="0"/>
            </w:pPr>
          </w:p>
        </w:tc>
        <w:tc>
          <w:tcPr>
            <w:tcW w:w="1925" w:type="dxa"/>
          </w:tcPr>
          <w:p w:rsidR="00227C39" w:rsidRDefault="00227C39">
            <w:pPr>
              <w:pStyle w:val="TableParagraph"/>
              <w:ind w:left="0"/>
            </w:pPr>
          </w:p>
        </w:tc>
        <w:tc>
          <w:tcPr>
            <w:tcW w:w="2314" w:type="dxa"/>
          </w:tcPr>
          <w:p w:rsidR="00227C39" w:rsidRDefault="00227C39">
            <w:pPr>
              <w:pStyle w:val="TableParagraph"/>
              <w:ind w:left="0"/>
            </w:pPr>
          </w:p>
        </w:tc>
      </w:tr>
      <w:tr w:rsidR="00227C39">
        <w:trPr>
          <w:trHeight w:val="4399"/>
        </w:trPr>
        <w:tc>
          <w:tcPr>
            <w:tcW w:w="764" w:type="dxa"/>
          </w:tcPr>
          <w:p w:rsidR="00227C39" w:rsidRDefault="00C9409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spacing w:before="7" w:line="249" w:lineRule="auto"/>
              <w:ind w:right="188" w:hanging="2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4.7.В целях формирования в российском обществе, прежде всего среди молодежи, устойчивой гражданской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отношению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</w:t>
            </w:r>
            <w:r>
              <w:rPr>
                <w:spacing w:val="-2"/>
                <w:w w:val="105"/>
                <w:sz w:val="23"/>
              </w:rPr>
              <w:t>преступлениям,</w:t>
            </w:r>
          </w:p>
          <w:p w:rsidR="00227C39" w:rsidRDefault="00C9409F">
            <w:pPr>
              <w:pStyle w:val="TableParagraph"/>
              <w:tabs>
                <w:tab w:val="left" w:pos="1182"/>
                <w:tab w:val="left" w:pos="1822"/>
                <w:tab w:val="left" w:pos="2458"/>
                <w:tab w:val="left" w:pos="2753"/>
                <w:tab w:val="left" w:pos="2796"/>
                <w:tab w:val="left" w:pos="3246"/>
              </w:tabs>
              <w:spacing w:before="1" w:line="249" w:lineRule="auto"/>
              <w:ind w:left="196" w:right="1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совершенным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украинскими националистами,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неонацистами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их </w:t>
            </w:r>
            <w:proofErr w:type="gramStart"/>
            <w:r>
              <w:rPr>
                <w:spacing w:val="-2"/>
                <w:w w:val="105"/>
                <w:sz w:val="23"/>
              </w:rPr>
              <w:t>пособниками,</w:t>
            </w:r>
            <w:r>
              <w:rPr>
                <w:sz w:val="23"/>
              </w:rPr>
              <w:tab/>
            </w:r>
            <w:proofErr w:type="gramEnd"/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обеспечивать подготовку</w:t>
            </w:r>
            <w:r>
              <w:rPr>
                <w:sz w:val="23"/>
              </w:rPr>
              <w:tab/>
            </w:r>
            <w:r>
              <w:rPr>
                <w:spacing w:val="-3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33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распространение тематических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материалов,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которых </w:t>
            </w:r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конкретных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47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примерах </w:t>
            </w:r>
            <w:r>
              <w:rPr>
                <w:spacing w:val="-2"/>
                <w:w w:val="105"/>
                <w:sz w:val="23"/>
              </w:rPr>
              <w:t>раскрывается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преступная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сущность терроризма,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разъясняется </w:t>
            </w:r>
            <w:r>
              <w:rPr>
                <w:w w:val="105"/>
                <w:sz w:val="23"/>
              </w:rPr>
              <w:t xml:space="preserve">несостоятельность доводов и фактов, </w:t>
            </w:r>
            <w:r>
              <w:rPr>
                <w:spacing w:val="-2"/>
                <w:sz w:val="23"/>
              </w:rPr>
              <w:t>оправдывающих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террористическую</w:t>
            </w:r>
          </w:p>
          <w:p w:rsidR="00227C39" w:rsidRDefault="00C9409F">
            <w:pPr>
              <w:pStyle w:val="TableParagraph"/>
              <w:spacing w:before="2" w:line="244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деятельность.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tabs>
                <w:tab w:val="left" w:pos="2875"/>
              </w:tabs>
              <w:spacing w:before="7" w:line="249" w:lineRule="auto"/>
              <w:ind w:right="18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Проведение бесед, классных часов, акций, посвящённых государственным праздникам, Дню солидарности в борьбе с </w:t>
            </w:r>
            <w:proofErr w:type="gramStart"/>
            <w:r>
              <w:rPr>
                <w:spacing w:val="-2"/>
                <w:w w:val="105"/>
                <w:sz w:val="23"/>
              </w:rPr>
              <w:t>терроризмом,</w:t>
            </w:r>
            <w:r>
              <w:rPr>
                <w:sz w:val="23"/>
              </w:rPr>
              <w:tab/>
            </w:r>
            <w:proofErr w:type="gramEnd"/>
            <w:r>
              <w:rPr>
                <w:spacing w:val="-6"/>
                <w:w w:val="105"/>
                <w:sz w:val="23"/>
              </w:rPr>
              <w:t xml:space="preserve">Дням </w:t>
            </w:r>
            <w:r>
              <w:rPr>
                <w:w w:val="105"/>
                <w:sz w:val="23"/>
              </w:rPr>
              <w:t>воссоединения с Крымом. Подготовка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распространение тематических материалов: брошюр и памяток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spacing w:before="7"/>
              <w:ind w:left="165" w:right="1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227C39" w:rsidRDefault="005A7E1C">
            <w:pPr>
              <w:pStyle w:val="TableParagraph"/>
              <w:spacing w:before="7" w:line="247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Криворотова Е.И.</w:t>
            </w:r>
            <w:r w:rsidR="00C9409F">
              <w:rPr>
                <w:w w:val="105"/>
                <w:sz w:val="23"/>
              </w:rPr>
              <w:t>,</w:t>
            </w:r>
            <w:r w:rsidR="00C9409F">
              <w:rPr>
                <w:spacing w:val="19"/>
                <w:w w:val="105"/>
                <w:sz w:val="23"/>
              </w:rPr>
              <w:t xml:space="preserve"> </w:t>
            </w:r>
            <w:r w:rsidR="00C9409F">
              <w:rPr>
                <w:w w:val="105"/>
                <w:sz w:val="23"/>
              </w:rPr>
              <w:t>зам.</w:t>
            </w:r>
            <w:r w:rsidR="00C9409F">
              <w:rPr>
                <w:spacing w:val="19"/>
                <w:w w:val="105"/>
                <w:sz w:val="23"/>
              </w:rPr>
              <w:t xml:space="preserve"> </w:t>
            </w:r>
            <w:r w:rsidR="00C9409F">
              <w:rPr>
                <w:w w:val="105"/>
                <w:sz w:val="23"/>
              </w:rPr>
              <w:t xml:space="preserve">по </w:t>
            </w:r>
            <w:r w:rsidR="00C9409F">
              <w:rPr>
                <w:spacing w:val="-6"/>
                <w:w w:val="105"/>
                <w:sz w:val="23"/>
              </w:rPr>
              <w:t>ВР</w:t>
            </w:r>
          </w:p>
          <w:p w:rsidR="00227C39" w:rsidRDefault="00C9409F">
            <w:pPr>
              <w:pStyle w:val="TableParagraph"/>
              <w:spacing w:before="3" w:line="254" w:lineRule="auto"/>
              <w:ind w:left="105" w:right="15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Классные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227C39">
        <w:trPr>
          <w:trHeight w:val="1380"/>
        </w:trPr>
        <w:tc>
          <w:tcPr>
            <w:tcW w:w="764" w:type="dxa"/>
          </w:tcPr>
          <w:p w:rsidR="00227C39" w:rsidRDefault="00C9409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tabs>
                <w:tab w:val="left" w:pos="1196"/>
                <w:tab w:val="left" w:pos="2779"/>
                <w:tab w:val="left" w:pos="3538"/>
              </w:tabs>
              <w:ind w:left="19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5.1.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обучение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рамках</w:t>
            </w:r>
          </w:p>
          <w:p w:rsidR="00227C39" w:rsidRDefault="00C9409F">
            <w:pPr>
              <w:pStyle w:val="TableParagraph"/>
              <w:tabs>
                <w:tab w:val="left" w:pos="2483"/>
                <w:tab w:val="left" w:pos="2969"/>
                <w:tab w:val="left" w:pos="3993"/>
              </w:tabs>
              <w:spacing w:before="16" w:line="247" w:lineRule="auto"/>
              <w:ind w:right="197" w:firstLine="215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дополнительного профессионального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образования</w:t>
            </w:r>
            <w:r>
              <w:rPr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 xml:space="preserve">по </w:t>
            </w:r>
            <w:r>
              <w:rPr>
                <w:spacing w:val="-2"/>
                <w:w w:val="105"/>
                <w:sz w:val="23"/>
              </w:rPr>
              <w:t>программам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повышения</w:t>
            </w:r>
          </w:p>
          <w:p w:rsidR="00227C39" w:rsidRDefault="00C9409F">
            <w:pPr>
              <w:pStyle w:val="TableParagraph"/>
              <w:tabs>
                <w:tab w:val="left" w:pos="2166"/>
                <w:tab w:val="left" w:pos="4136"/>
              </w:tabs>
              <w:spacing w:before="12" w:line="251" w:lineRule="exact"/>
              <w:rPr>
                <w:sz w:val="23"/>
              </w:rPr>
            </w:pPr>
            <w:proofErr w:type="gramStart"/>
            <w:r>
              <w:rPr>
                <w:spacing w:val="-2"/>
                <w:w w:val="105"/>
                <w:sz w:val="23"/>
              </w:rPr>
              <w:t>квалификации,</w:t>
            </w:r>
            <w:r>
              <w:rPr>
                <w:sz w:val="23"/>
              </w:rPr>
              <w:tab/>
            </w:r>
            <w:proofErr w:type="gramEnd"/>
            <w:r>
              <w:rPr>
                <w:spacing w:val="-2"/>
                <w:w w:val="105"/>
                <w:sz w:val="23"/>
              </w:rPr>
              <w:t>согласованным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с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line="249" w:lineRule="auto"/>
              <w:ind w:right="3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Повышение </w:t>
            </w:r>
            <w:r>
              <w:rPr>
                <w:sz w:val="23"/>
              </w:rPr>
              <w:t xml:space="preserve">профессионального уровня </w:t>
            </w:r>
            <w:r>
              <w:rPr>
                <w:spacing w:val="-2"/>
                <w:w w:val="105"/>
                <w:sz w:val="23"/>
              </w:rPr>
              <w:t xml:space="preserve">уполномоченных </w:t>
            </w:r>
            <w:r>
              <w:rPr>
                <w:w w:val="105"/>
                <w:sz w:val="23"/>
              </w:rPr>
              <w:t>Должностных лиц,</w:t>
            </w:r>
          </w:p>
          <w:p w:rsidR="00227C39" w:rsidRDefault="00C9409F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ответственных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решение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ind w:left="165" w:right="1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spacing w:line="249" w:lineRule="auto"/>
              <w:ind w:left="402" w:right="200"/>
              <w:rPr>
                <w:sz w:val="23"/>
              </w:rPr>
            </w:pPr>
            <w:r>
              <w:rPr>
                <w:spacing w:val="-6"/>
                <w:w w:val="105"/>
                <w:sz w:val="23"/>
              </w:rPr>
              <w:t xml:space="preserve">На </w:t>
            </w:r>
            <w:proofErr w:type="spellStart"/>
            <w:r>
              <w:rPr>
                <w:spacing w:val="-2"/>
                <w:w w:val="105"/>
                <w:sz w:val="23"/>
              </w:rPr>
              <w:t>дистацион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3"/>
              </w:rPr>
              <w:t>ных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образовате</w:t>
            </w:r>
            <w:proofErr w:type="spellEnd"/>
          </w:p>
          <w:p w:rsidR="00227C39" w:rsidRDefault="00C9409F">
            <w:pPr>
              <w:pStyle w:val="TableParagraph"/>
              <w:spacing w:before="9" w:line="251" w:lineRule="exact"/>
              <w:ind w:left="402"/>
              <w:rPr>
                <w:sz w:val="23"/>
              </w:rPr>
            </w:pPr>
            <w:proofErr w:type="spellStart"/>
            <w:r>
              <w:rPr>
                <w:spacing w:val="-2"/>
                <w:w w:val="105"/>
                <w:sz w:val="23"/>
              </w:rPr>
              <w:t>льных</w:t>
            </w:r>
            <w:proofErr w:type="spellEnd"/>
          </w:p>
        </w:tc>
        <w:tc>
          <w:tcPr>
            <w:tcW w:w="2314" w:type="dxa"/>
          </w:tcPr>
          <w:p w:rsidR="00227C39" w:rsidRDefault="005A7E1C">
            <w:pPr>
              <w:pStyle w:val="TableParagraph"/>
              <w:spacing w:line="254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Криворотова </w:t>
            </w:r>
            <w:proofErr w:type="gramStart"/>
            <w:r>
              <w:rPr>
                <w:w w:val="105"/>
                <w:sz w:val="23"/>
              </w:rPr>
              <w:t>Е.И.</w:t>
            </w:r>
            <w:r w:rsidR="00C9409F">
              <w:rPr>
                <w:w w:val="105"/>
                <w:sz w:val="23"/>
              </w:rPr>
              <w:t>.</w:t>
            </w:r>
            <w:proofErr w:type="gramEnd"/>
            <w:r w:rsidR="00C9409F">
              <w:rPr>
                <w:w w:val="105"/>
                <w:sz w:val="23"/>
              </w:rPr>
              <w:t>,</w:t>
            </w:r>
            <w:r w:rsidR="00C9409F">
              <w:rPr>
                <w:spacing w:val="19"/>
                <w:w w:val="105"/>
                <w:sz w:val="23"/>
              </w:rPr>
              <w:t xml:space="preserve"> </w:t>
            </w:r>
            <w:r w:rsidR="00C9409F">
              <w:rPr>
                <w:w w:val="105"/>
                <w:sz w:val="23"/>
              </w:rPr>
              <w:t>зам.</w:t>
            </w:r>
            <w:r w:rsidR="00C9409F">
              <w:rPr>
                <w:spacing w:val="19"/>
                <w:w w:val="105"/>
                <w:sz w:val="23"/>
              </w:rPr>
              <w:t xml:space="preserve"> </w:t>
            </w:r>
            <w:r w:rsidR="00C9409F">
              <w:rPr>
                <w:w w:val="105"/>
                <w:sz w:val="23"/>
              </w:rPr>
              <w:t xml:space="preserve">по </w:t>
            </w:r>
            <w:r w:rsidR="00C9409F">
              <w:rPr>
                <w:spacing w:val="-6"/>
                <w:w w:val="105"/>
                <w:sz w:val="23"/>
              </w:rPr>
              <w:t>ВР</w:t>
            </w:r>
          </w:p>
        </w:tc>
      </w:tr>
    </w:tbl>
    <w:p w:rsidR="00227C39" w:rsidRDefault="00227C39">
      <w:pPr>
        <w:pStyle w:val="TableParagraph"/>
        <w:spacing w:line="254" w:lineRule="auto"/>
        <w:rPr>
          <w:sz w:val="23"/>
        </w:rPr>
        <w:sectPr w:rsidR="00227C39">
          <w:pgSz w:w="16850" w:h="11910" w:orient="landscape"/>
          <w:pgMar w:top="1340" w:right="425" w:bottom="280" w:left="992" w:header="720" w:footer="720" w:gutter="0"/>
          <w:cols w:space="720"/>
        </w:sectPr>
      </w:pPr>
    </w:p>
    <w:p w:rsidR="00227C39" w:rsidRDefault="00227C39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227C39">
        <w:trPr>
          <w:trHeight w:val="1380"/>
        </w:trPr>
        <w:tc>
          <w:tcPr>
            <w:tcW w:w="764" w:type="dxa"/>
          </w:tcPr>
          <w:p w:rsidR="00227C39" w:rsidRDefault="00227C39">
            <w:pPr>
              <w:pStyle w:val="TableParagraph"/>
              <w:ind w:left="0"/>
            </w:pP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tabs>
                <w:tab w:val="left" w:pos="1858"/>
                <w:tab w:val="left" w:pos="3002"/>
                <w:tab w:val="left" w:pos="3816"/>
              </w:tabs>
              <w:spacing w:before="7" w:line="249" w:lineRule="auto"/>
              <w:ind w:left="196" w:right="194" w:firstLine="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аппаратом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4"/>
                <w:w w:val="105"/>
                <w:sz w:val="23"/>
              </w:rPr>
              <w:t>НАК,</w:t>
            </w:r>
            <w:r>
              <w:rPr>
                <w:sz w:val="23"/>
              </w:rPr>
              <w:tab/>
            </w:r>
            <w:proofErr w:type="gramEnd"/>
            <w:r>
              <w:rPr>
                <w:spacing w:val="-6"/>
                <w:w w:val="105"/>
                <w:sz w:val="23"/>
              </w:rPr>
              <w:t>на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базе </w:t>
            </w:r>
            <w:r>
              <w:rPr>
                <w:w w:val="105"/>
                <w:sz w:val="23"/>
              </w:rPr>
              <w:t>государственных образовательных организаций высшего образования.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before="7" w:line="249" w:lineRule="auto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>задач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противодействию идеологии терроризма на </w:t>
            </w:r>
            <w:r>
              <w:rPr>
                <w:spacing w:val="-2"/>
                <w:w w:val="105"/>
                <w:sz w:val="23"/>
              </w:rPr>
              <w:t>муниципальном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уровне,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программам повышения</w:t>
            </w:r>
          </w:p>
          <w:p w:rsidR="00227C39" w:rsidRDefault="00C9409F">
            <w:pPr>
              <w:pStyle w:val="TableParagraph"/>
              <w:spacing w:before="2" w:line="251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квалификации.</w:t>
            </w:r>
          </w:p>
        </w:tc>
        <w:tc>
          <w:tcPr>
            <w:tcW w:w="2263" w:type="dxa"/>
          </w:tcPr>
          <w:p w:rsidR="00227C39" w:rsidRDefault="00227C39">
            <w:pPr>
              <w:pStyle w:val="TableParagraph"/>
              <w:ind w:left="0"/>
            </w:pP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spacing w:before="7" w:line="249" w:lineRule="auto"/>
              <w:ind w:left="402" w:right="42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платформа </w:t>
            </w:r>
            <w:r>
              <w:rPr>
                <w:spacing w:val="-10"/>
                <w:w w:val="105"/>
                <w:sz w:val="23"/>
              </w:rPr>
              <w:t>х</w:t>
            </w:r>
          </w:p>
        </w:tc>
        <w:tc>
          <w:tcPr>
            <w:tcW w:w="2314" w:type="dxa"/>
          </w:tcPr>
          <w:p w:rsidR="00227C39" w:rsidRDefault="00227C39">
            <w:pPr>
              <w:pStyle w:val="TableParagraph"/>
              <w:ind w:left="0"/>
            </w:pPr>
          </w:p>
        </w:tc>
      </w:tr>
      <w:tr w:rsidR="00227C39">
        <w:trPr>
          <w:trHeight w:val="2489"/>
        </w:trPr>
        <w:tc>
          <w:tcPr>
            <w:tcW w:w="764" w:type="dxa"/>
          </w:tcPr>
          <w:p w:rsidR="00227C39" w:rsidRDefault="00C9409F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17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spacing w:before="7" w:line="249" w:lineRule="auto"/>
              <w:ind w:hanging="22"/>
              <w:rPr>
                <w:sz w:val="23"/>
              </w:rPr>
            </w:pPr>
            <w:r>
              <w:rPr>
                <w:sz w:val="23"/>
              </w:rPr>
              <w:t xml:space="preserve">5.5. Информационное и методическое </w:t>
            </w:r>
            <w:r>
              <w:rPr>
                <w:w w:val="105"/>
                <w:sz w:val="23"/>
              </w:rPr>
              <w:t xml:space="preserve">сопровождение деятельности по устранению причин </w:t>
            </w:r>
            <w:proofErr w:type="spellStart"/>
            <w:r>
              <w:rPr>
                <w:w w:val="105"/>
                <w:sz w:val="23"/>
              </w:rPr>
              <w:t>радикализации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обучающихся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before="7" w:line="249" w:lineRule="auto"/>
              <w:ind w:right="3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Индивидуальное </w:t>
            </w:r>
            <w:r>
              <w:rPr>
                <w:sz w:val="23"/>
              </w:rPr>
              <w:t xml:space="preserve">сопровождение обучающихся </w:t>
            </w:r>
            <w:r>
              <w:rPr>
                <w:w w:val="105"/>
                <w:sz w:val="23"/>
              </w:rPr>
              <w:t>требующих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дополнительного внимания, нуждающихся в социально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психологической поддержке, подверженных влиянию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террористической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227C39" w:rsidRDefault="00C9409F">
            <w:pPr>
              <w:pStyle w:val="TableParagraph"/>
              <w:spacing w:line="274" w:lineRule="exact"/>
              <w:ind w:right="3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деструктивной идеологии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ind w:left="165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spacing w:before="7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227C39" w:rsidRDefault="005A7E1C">
            <w:pPr>
              <w:pStyle w:val="TableParagraph"/>
              <w:spacing w:before="7" w:line="249" w:lineRule="auto"/>
              <w:ind w:left="105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Криворотова  Е.И.</w:t>
            </w:r>
            <w:proofErr w:type="gramEnd"/>
            <w:r w:rsidR="00C9409F">
              <w:rPr>
                <w:w w:val="105"/>
                <w:sz w:val="23"/>
              </w:rPr>
              <w:t>,</w:t>
            </w:r>
            <w:r w:rsidR="00C9409F">
              <w:rPr>
                <w:spacing w:val="19"/>
                <w:w w:val="105"/>
                <w:sz w:val="23"/>
              </w:rPr>
              <w:t xml:space="preserve"> </w:t>
            </w:r>
            <w:r w:rsidR="00C9409F">
              <w:rPr>
                <w:w w:val="105"/>
                <w:sz w:val="23"/>
              </w:rPr>
              <w:t>зам.</w:t>
            </w:r>
            <w:r w:rsidR="00C9409F">
              <w:rPr>
                <w:spacing w:val="19"/>
                <w:w w:val="105"/>
                <w:sz w:val="23"/>
              </w:rPr>
              <w:t xml:space="preserve"> </w:t>
            </w:r>
            <w:r w:rsidR="00C9409F">
              <w:rPr>
                <w:w w:val="105"/>
                <w:sz w:val="23"/>
              </w:rPr>
              <w:t xml:space="preserve">по </w:t>
            </w:r>
            <w:r w:rsidR="00C9409F">
              <w:rPr>
                <w:spacing w:val="-6"/>
                <w:w w:val="105"/>
                <w:sz w:val="23"/>
              </w:rPr>
              <w:t>ВР</w:t>
            </w:r>
          </w:p>
        </w:tc>
      </w:tr>
      <w:tr w:rsidR="00227C39">
        <w:trPr>
          <w:trHeight w:val="2187"/>
        </w:trPr>
        <w:tc>
          <w:tcPr>
            <w:tcW w:w="764" w:type="dxa"/>
          </w:tcPr>
          <w:p w:rsidR="00227C39" w:rsidRDefault="00C9409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18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tabs>
                <w:tab w:val="left" w:pos="1427"/>
              </w:tabs>
              <w:spacing w:line="249" w:lineRule="auto"/>
              <w:ind w:right="650" w:hanging="22"/>
              <w:rPr>
                <w:sz w:val="23"/>
              </w:rPr>
            </w:pPr>
            <w:r>
              <w:rPr>
                <w:w w:val="105"/>
                <w:sz w:val="23"/>
              </w:rPr>
              <w:t>5.6. Обеспечение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эффективности </w:t>
            </w:r>
            <w:r>
              <w:rPr>
                <w:spacing w:val="-2"/>
                <w:w w:val="105"/>
                <w:sz w:val="23"/>
              </w:rPr>
              <w:t>работы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по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противодействию идеологии терроризма в </w:t>
            </w:r>
            <w:r>
              <w:rPr>
                <w:sz w:val="23"/>
              </w:rPr>
              <w:t>общеобразовательном учреждении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line="249" w:lineRule="auto"/>
              <w:ind w:right="414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Мониторинг качества воспитательной работы и </w:t>
            </w:r>
            <w:r>
              <w:rPr>
                <w:sz w:val="23"/>
              </w:rPr>
              <w:t xml:space="preserve">реализации организационно- </w:t>
            </w:r>
            <w:r>
              <w:rPr>
                <w:w w:val="105"/>
                <w:sz w:val="23"/>
              </w:rPr>
              <w:t xml:space="preserve">управленческих мер </w:t>
            </w:r>
            <w:r>
              <w:rPr>
                <w:spacing w:val="-2"/>
                <w:w w:val="105"/>
                <w:sz w:val="23"/>
              </w:rPr>
              <w:t>профилактики деструктивных</w:t>
            </w:r>
          </w:p>
          <w:p w:rsidR="00227C39" w:rsidRDefault="00C9409F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проявлений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учебных</w:t>
            </w:r>
          </w:p>
          <w:p w:rsidR="00227C39" w:rsidRDefault="00C9409F">
            <w:pPr>
              <w:pStyle w:val="TableParagraph"/>
              <w:spacing w:before="9" w:line="244" w:lineRule="exac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коллективах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spacing w:line="249" w:lineRule="auto"/>
              <w:ind w:left="720" w:right="116" w:firstLine="20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Май </w:t>
            </w:r>
            <w:r>
              <w:rPr>
                <w:spacing w:val="-2"/>
                <w:sz w:val="23"/>
              </w:rPr>
              <w:t>Декабрь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227C39" w:rsidRDefault="005A7E1C" w:rsidP="005A7E1C">
            <w:pPr>
              <w:pStyle w:val="TableParagraph"/>
              <w:spacing w:line="249" w:lineRule="auto"/>
              <w:ind w:left="105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Криворотова Е.И</w:t>
            </w:r>
          </w:p>
          <w:p w:rsidR="00BB0F74" w:rsidRDefault="00BB0F74" w:rsidP="005A7E1C">
            <w:pPr>
              <w:pStyle w:val="TableParagraph"/>
              <w:spacing w:line="249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зам.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-6"/>
                <w:w w:val="105"/>
                <w:sz w:val="23"/>
              </w:rPr>
              <w:t>ВР</w:t>
            </w:r>
          </w:p>
        </w:tc>
      </w:tr>
      <w:tr w:rsidR="00227C39">
        <w:trPr>
          <w:trHeight w:val="3037"/>
        </w:trPr>
        <w:tc>
          <w:tcPr>
            <w:tcW w:w="764" w:type="dxa"/>
          </w:tcPr>
          <w:p w:rsidR="00227C39" w:rsidRDefault="00C9409F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19</w:t>
            </w:r>
          </w:p>
        </w:tc>
        <w:tc>
          <w:tcPr>
            <w:tcW w:w="4452" w:type="dxa"/>
          </w:tcPr>
          <w:p w:rsidR="00227C39" w:rsidRDefault="00C9409F">
            <w:pPr>
              <w:pStyle w:val="TableParagraph"/>
              <w:tabs>
                <w:tab w:val="left" w:pos="1615"/>
                <w:tab w:val="left" w:pos="2443"/>
              </w:tabs>
              <w:spacing w:line="249" w:lineRule="auto"/>
              <w:ind w:right="311" w:hanging="22"/>
              <w:rPr>
                <w:sz w:val="23"/>
              </w:rPr>
            </w:pPr>
            <w:r>
              <w:rPr>
                <w:w w:val="105"/>
                <w:sz w:val="23"/>
              </w:rPr>
              <w:t>5.11. Обеспечение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ежегодного </w:t>
            </w:r>
            <w:r>
              <w:rPr>
                <w:sz w:val="23"/>
              </w:rPr>
              <w:t xml:space="preserve">планирования комплекса мероприятий </w:t>
            </w:r>
            <w:r>
              <w:rPr>
                <w:w w:val="105"/>
                <w:sz w:val="23"/>
              </w:rPr>
              <w:t xml:space="preserve">по противодействию идеологии </w:t>
            </w:r>
            <w:r>
              <w:rPr>
                <w:spacing w:val="-2"/>
                <w:w w:val="105"/>
                <w:sz w:val="23"/>
              </w:rPr>
              <w:t>терроризма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и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своевременного внесения коррективов в профилактическую работу осуществлять анализ и оценку </w:t>
            </w:r>
            <w:r>
              <w:rPr>
                <w:spacing w:val="-2"/>
                <w:w w:val="105"/>
                <w:sz w:val="23"/>
              </w:rPr>
              <w:t>эффективности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реализации </w:t>
            </w:r>
            <w:proofErr w:type="spellStart"/>
            <w:r>
              <w:rPr>
                <w:w w:val="105"/>
                <w:sz w:val="23"/>
              </w:rPr>
              <w:t>общепрофилактических</w:t>
            </w:r>
            <w:proofErr w:type="spellEnd"/>
            <w:r>
              <w:rPr>
                <w:w w:val="105"/>
                <w:sz w:val="23"/>
              </w:rPr>
              <w:t>, адресных, индивидуальных и информационно-</w:t>
            </w:r>
          </w:p>
          <w:p w:rsidR="00227C39" w:rsidRDefault="00C9409F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spacing w:val="2"/>
                <w:sz w:val="23"/>
              </w:rPr>
              <w:t>пропагандистских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мероприятий</w:t>
            </w: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line="252" w:lineRule="auto"/>
              <w:ind w:right="32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Мониторинг изучения интересов и потребностей обучающихся, изучение </w:t>
            </w:r>
            <w:r>
              <w:rPr>
                <w:sz w:val="23"/>
              </w:rPr>
              <w:t xml:space="preserve">национального состава класса, </w:t>
            </w:r>
            <w:r>
              <w:rPr>
                <w:w w:val="105"/>
                <w:sz w:val="23"/>
              </w:rPr>
              <w:t>их особенностей: диагностическая работа</w:t>
            </w:r>
          </w:p>
          <w:p w:rsidR="00227C39" w:rsidRDefault="00C9409F">
            <w:pPr>
              <w:pStyle w:val="TableParagraph"/>
              <w:spacing w:line="249" w:lineRule="auto"/>
              <w:ind w:right="625"/>
              <w:rPr>
                <w:sz w:val="23"/>
              </w:rPr>
            </w:pPr>
            <w:r>
              <w:rPr>
                <w:w w:val="105"/>
                <w:sz w:val="23"/>
              </w:rPr>
              <w:t>(социологический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опрос)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 целью изучения </w:t>
            </w:r>
            <w:r>
              <w:rPr>
                <w:spacing w:val="-2"/>
                <w:w w:val="105"/>
                <w:sz w:val="23"/>
              </w:rPr>
              <w:t xml:space="preserve">психологических </w:t>
            </w:r>
            <w:r>
              <w:rPr>
                <w:w w:val="105"/>
                <w:sz w:val="23"/>
              </w:rPr>
              <w:t>особенностей личности</w:t>
            </w:r>
          </w:p>
          <w:p w:rsidR="00227C39" w:rsidRDefault="00C9409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обучающихся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выявление</w:t>
            </w:r>
          </w:p>
        </w:tc>
        <w:tc>
          <w:tcPr>
            <w:tcW w:w="2263" w:type="dxa"/>
          </w:tcPr>
          <w:p w:rsidR="00227C39" w:rsidRDefault="00C9409F">
            <w:pPr>
              <w:pStyle w:val="TableParagraph"/>
              <w:ind w:left="165" w:right="15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года</w:t>
            </w:r>
          </w:p>
        </w:tc>
        <w:tc>
          <w:tcPr>
            <w:tcW w:w="1925" w:type="dxa"/>
          </w:tcPr>
          <w:p w:rsidR="00227C39" w:rsidRDefault="00C9409F">
            <w:pPr>
              <w:pStyle w:val="TableParagraph"/>
              <w:ind w:left="10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Школа</w:t>
            </w:r>
          </w:p>
        </w:tc>
        <w:tc>
          <w:tcPr>
            <w:tcW w:w="2314" w:type="dxa"/>
          </w:tcPr>
          <w:p w:rsidR="00227C39" w:rsidRDefault="00BB0F74">
            <w:pPr>
              <w:pStyle w:val="TableParagraph"/>
              <w:spacing w:line="247" w:lineRule="auto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Криворотова Е.И</w:t>
            </w:r>
            <w:r w:rsidR="00C9409F">
              <w:rPr>
                <w:w w:val="105"/>
                <w:sz w:val="23"/>
              </w:rPr>
              <w:t>.,</w:t>
            </w:r>
            <w:r w:rsidR="00C9409F">
              <w:rPr>
                <w:spacing w:val="19"/>
                <w:w w:val="105"/>
                <w:sz w:val="23"/>
              </w:rPr>
              <w:t xml:space="preserve"> </w:t>
            </w:r>
            <w:r w:rsidR="00C9409F">
              <w:rPr>
                <w:w w:val="105"/>
                <w:sz w:val="23"/>
              </w:rPr>
              <w:t>зам.</w:t>
            </w:r>
            <w:r w:rsidR="00C9409F">
              <w:rPr>
                <w:spacing w:val="19"/>
                <w:w w:val="105"/>
                <w:sz w:val="23"/>
              </w:rPr>
              <w:t xml:space="preserve"> </w:t>
            </w:r>
            <w:r w:rsidR="00C9409F">
              <w:rPr>
                <w:w w:val="105"/>
                <w:sz w:val="23"/>
              </w:rPr>
              <w:t xml:space="preserve">по </w:t>
            </w:r>
            <w:r w:rsidR="00C9409F">
              <w:rPr>
                <w:spacing w:val="-6"/>
                <w:w w:val="105"/>
                <w:sz w:val="23"/>
              </w:rPr>
              <w:t>ВР</w:t>
            </w:r>
          </w:p>
        </w:tc>
      </w:tr>
    </w:tbl>
    <w:p w:rsidR="00227C39" w:rsidRDefault="00227C39">
      <w:pPr>
        <w:pStyle w:val="TableParagraph"/>
        <w:spacing w:line="247" w:lineRule="auto"/>
        <w:rPr>
          <w:sz w:val="23"/>
        </w:rPr>
        <w:sectPr w:rsidR="00227C39">
          <w:pgSz w:w="16850" w:h="11910" w:orient="landscape"/>
          <w:pgMar w:top="1340" w:right="425" w:bottom="280" w:left="992" w:header="720" w:footer="720" w:gutter="0"/>
          <w:cols w:space="720"/>
        </w:sectPr>
      </w:pPr>
    </w:p>
    <w:p w:rsidR="00227C39" w:rsidRDefault="00227C39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4452"/>
        <w:gridCol w:w="3617"/>
        <w:gridCol w:w="2263"/>
        <w:gridCol w:w="1925"/>
        <w:gridCol w:w="2314"/>
      </w:tblGrid>
      <w:tr w:rsidR="00227C39">
        <w:trPr>
          <w:trHeight w:val="278"/>
        </w:trPr>
        <w:tc>
          <w:tcPr>
            <w:tcW w:w="764" w:type="dxa"/>
          </w:tcPr>
          <w:p w:rsidR="00227C39" w:rsidRDefault="00227C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52" w:type="dxa"/>
          </w:tcPr>
          <w:p w:rsidR="00227C39" w:rsidRDefault="00227C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17" w:type="dxa"/>
          </w:tcPr>
          <w:p w:rsidR="00227C39" w:rsidRDefault="00C9409F">
            <w:pPr>
              <w:pStyle w:val="TableParagraph"/>
              <w:spacing w:before="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уровня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толерантности.</w:t>
            </w:r>
          </w:p>
        </w:tc>
        <w:tc>
          <w:tcPr>
            <w:tcW w:w="2263" w:type="dxa"/>
          </w:tcPr>
          <w:p w:rsidR="00227C39" w:rsidRDefault="00227C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5" w:type="dxa"/>
          </w:tcPr>
          <w:p w:rsidR="00227C39" w:rsidRDefault="00227C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</w:tcPr>
          <w:p w:rsidR="00227C39" w:rsidRDefault="00227C3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27C39" w:rsidRDefault="00227C39">
      <w:pPr>
        <w:pStyle w:val="TableParagraph"/>
        <w:rPr>
          <w:sz w:val="20"/>
        </w:rPr>
        <w:sectPr w:rsidR="00227C39">
          <w:pgSz w:w="16850" w:h="11910" w:orient="landscape"/>
          <w:pgMar w:top="1340" w:right="425" w:bottom="280" w:left="992" w:header="720" w:footer="720" w:gutter="0"/>
          <w:cols w:space="720"/>
        </w:sectPr>
      </w:pPr>
    </w:p>
    <w:p w:rsidR="00227C39" w:rsidRDefault="00227C39">
      <w:pPr>
        <w:pStyle w:val="a3"/>
        <w:spacing w:before="4"/>
        <w:rPr>
          <w:sz w:val="17"/>
        </w:rPr>
      </w:pPr>
    </w:p>
    <w:sectPr w:rsidR="00227C39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33C81"/>
    <w:multiLevelType w:val="hybridMultilevel"/>
    <w:tmpl w:val="E528E040"/>
    <w:lvl w:ilvl="0" w:tplc="72780054">
      <w:numFmt w:val="bullet"/>
      <w:lvlText w:val="-"/>
      <w:lvlJc w:val="left"/>
      <w:pPr>
        <w:ind w:left="14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3C28BD2">
      <w:numFmt w:val="bullet"/>
      <w:lvlText w:val="•"/>
      <w:lvlJc w:val="left"/>
      <w:pPr>
        <w:ind w:left="1075" w:hanging="159"/>
      </w:pPr>
      <w:rPr>
        <w:rFonts w:hint="default"/>
        <w:lang w:val="ru-RU" w:eastAsia="en-US" w:bidi="ar-SA"/>
      </w:rPr>
    </w:lvl>
    <w:lvl w:ilvl="2" w:tplc="73C8577E">
      <w:numFmt w:val="bullet"/>
      <w:lvlText w:val="•"/>
      <w:lvlJc w:val="left"/>
      <w:pPr>
        <w:ind w:left="2011" w:hanging="159"/>
      </w:pPr>
      <w:rPr>
        <w:rFonts w:hint="default"/>
        <w:lang w:val="ru-RU" w:eastAsia="en-US" w:bidi="ar-SA"/>
      </w:rPr>
    </w:lvl>
    <w:lvl w:ilvl="3" w:tplc="F5C6322A">
      <w:numFmt w:val="bullet"/>
      <w:lvlText w:val="•"/>
      <w:lvlJc w:val="left"/>
      <w:pPr>
        <w:ind w:left="2947" w:hanging="159"/>
      </w:pPr>
      <w:rPr>
        <w:rFonts w:hint="default"/>
        <w:lang w:val="ru-RU" w:eastAsia="en-US" w:bidi="ar-SA"/>
      </w:rPr>
    </w:lvl>
    <w:lvl w:ilvl="4" w:tplc="C8E0CCDA">
      <w:numFmt w:val="bullet"/>
      <w:lvlText w:val="•"/>
      <w:lvlJc w:val="left"/>
      <w:pPr>
        <w:ind w:left="3883" w:hanging="159"/>
      </w:pPr>
      <w:rPr>
        <w:rFonts w:hint="default"/>
        <w:lang w:val="ru-RU" w:eastAsia="en-US" w:bidi="ar-SA"/>
      </w:rPr>
    </w:lvl>
    <w:lvl w:ilvl="5" w:tplc="7FDCAD70">
      <w:numFmt w:val="bullet"/>
      <w:lvlText w:val="•"/>
      <w:lvlJc w:val="left"/>
      <w:pPr>
        <w:ind w:left="4819" w:hanging="159"/>
      </w:pPr>
      <w:rPr>
        <w:rFonts w:hint="default"/>
        <w:lang w:val="ru-RU" w:eastAsia="en-US" w:bidi="ar-SA"/>
      </w:rPr>
    </w:lvl>
    <w:lvl w:ilvl="6" w:tplc="470AB568">
      <w:numFmt w:val="bullet"/>
      <w:lvlText w:val="•"/>
      <w:lvlJc w:val="left"/>
      <w:pPr>
        <w:ind w:left="5755" w:hanging="159"/>
      </w:pPr>
      <w:rPr>
        <w:rFonts w:hint="default"/>
        <w:lang w:val="ru-RU" w:eastAsia="en-US" w:bidi="ar-SA"/>
      </w:rPr>
    </w:lvl>
    <w:lvl w:ilvl="7" w:tplc="C6C40B7E">
      <w:numFmt w:val="bullet"/>
      <w:lvlText w:val="•"/>
      <w:lvlJc w:val="left"/>
      <w:pPr>
        <w:ind w:left="6691" w:hanging="159"/>
      </w:pPr>
      <w:rPr>
        <w:rFonts w:hint="default"/>
        <w:lang w:val="ru-RU" w:eastAsia="en-US" w:bidi="ar-SA"/>
      </w:rPr>
    </w:lvl>
    <w:lvl w:ilvl="8" w:tplc="5BEA7398">
      <w:numFmt w:val="bullet"/>
      <w:lvlText w:val="•"/>
      <w:lvlJc w:val="left"/>
      <w:pPr>
        <w:ind w:left="7627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39"/>
    <w:rsid w:val="00227C39"/>
    <w:rsid w:val="00425B76"/>
    <w:rsid w:val="005A7E1C"/>
    <w:rsid w:val="00BB0F74"/>
    <w:rsid w:val="00C9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20E56-AAA6-493B-B3C7-6FD5AF02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41" w:right="19"/>
    </w:pPr>
  </w:style>
  <w:style w:type="paragraph" w:customStyle="1" w:styleId="TableParagraph">
    <w:name w:val="Table Paragraph"/>
    <w:basedOn w:val="a"/>
    <w:uiPriority w:val="1"/>
    <w:qFormat/>
    <w:pPr>
      <w:ind w:left="2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8366785/" TargetMode="External"/><Relationship Id="rId13" Type="http://schemas.openxmlformats.org/officeDocument/2006/relationships/hyperlink" Target="https://www.garant.ru/products/ipo/prime/doc/40836678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8366785/" TargetMode="External"/><Relationship Id="rId12" Type="http://schemas.openxmlformats.org/officeDocument/2006/relationships/hyperlink" Target="https://www.garant.ru/products/ipo/prime/doc/408366785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8366785/" TargetMode="External"/><Relationship Id="rId11" Type="http://schemas.openxmlformats.org/officeDocument/2006/relationships/hyperlink" Target="https://www.garant.ru/products/ipo/prime/doc/408366785/" TargetMode="External"/><Relationship Id="rId5" Type="http://schemas.openxmlformats.org/officeDocument/2006/relationships/hyperlink" Target="https://www.garant.ru/products/ipo/prime/doc/408366785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arant.ru/products/ipo/prime/doc/40836678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8366785/" TargetMode="External"/><Relationship Id="rId14" Type="http://schemas.openxmlformats.org/officeDocument/2006/relationships/hyperlink" Target="https://www.garant.ru/products/ipo/prime/doc/40836678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student8</cp:lastModifiedBy>
  <cp:revision>3</cp:revision>
  <dcterms:created xsi:type="dcterms:W3CDTF">2025-06-09T07:58:00Z</dcterms:created>
  <dcterms:modified xsi:type="dcterms:W3CDTF">2025-06-09T08:02:00Z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2025-06-09T00:00:00Z</vt:filetime>
  </property>
  <property fmtid="{D5CDD505-2E9C-101B-9397-08002B2CF9AE}" pid="5" name="Producer">
    <vt:lpwstr>www.ilovepdf.com</vt:lpwstr>
  </property>
</Properties>
</file>