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14" w:rsidRPr="00057E14" w:rsidRDefault="00057E14" w:rsidP="00D45C3B">
      <w:pPr>
        <w:jc w:val="right"/>
        <w:rPr>
          <w:rFonts w:ascii="Times New Roman" w:hAnsi="Times New Roman" w:cs="Times New Roman"/>
          <w:sz w:val="28"/>
          <w:szCs w:val="28"/>
        </w:rPr>
      </w:pPr>
      <w:r w:rsidRPr="00057E14">
        <w:rPr>
          <w:rFonts w:ascii="Times New Roman" w:hAnsi="Times New Roman" w:cs="Times New Roman"/>
          <w:sz w:val="28"/>
          <w:szCs w:val="28"/>
        </w:rPr>
        <w:t>Приложение к Приказу № 165</w:t>
      </w:r>
      <w:r>
        <w:rPr>
          <w:rFonts w:ascii="Times New Roman" w:hAnsi="Times New Roman" w:cs="Times New Roman"/>
          <w:sz w:val="28"/>
          <w:szCs w:val="28"/>
        </w:rPr>
        <w:t xml:space="preserve"> от 20.20.2022г.</w:t>
      </w:r>
    </w:p>
    <w:p w:rsidR="00057E14" w:rsidRDefault="00057E14" w:rsidP="00D45C3B">
      <w:pPr>
        <w:jc w:val="right"/>
        <w:rPr>
          <w:rFonts w:ascii="Times New Roman" w:hAnsi="Times New Roman" w:cs="Times New Roman"/>
          <w:b/>
          <w:sz w:val="28"/>
          <w:szCs w:val="28"/>
        </w:rPr>
      </w:pPr>
    </w:p>
    <w:p w:rsidR="00057E14" w:rsidRDefault="00057E14" w:rsidP="00D45C3B">
      <w:pPr>
        <w:jc w:val="right"/>
        <w:rPr>
          <w:rFonts w:ascii="Times New Roman" w:hAnsi="Times New Roman" w:cs="Times New Roman"/>
          <w:b/>
          <w:sz w:val="28"/>
          <w:szCs w:val="28"/>
        </w:rPr>
      </w:pPr>
    </w:p>
    <w:p w:rsidR="00D45C3B" w:rsidRPr="00D45C3B" w:rsidRDefault="00D45C3B" w:rsidP="00D45C3B">
      <w:pPr>
        <w:jc w:val="right"/>
        <w:rPr>
          <w:rFonts w:ascii="Times New Roman" w:hAnsi="Times New Roman" w:cs="Times New Roman"/>
          <w:b/>
          <w:sz w:val="28"/>
          <w:szCs w:val="28"/>
        </w:rPr>
      </w:pPr>
      <w:r w:rsidRPr="00D45C3B">
        <w:rPr>
          <w:rFonts w:ascii="Times New Roman" w:hAnsi="Times New Roman" w:cs="Times New Roman"/>
          <w:b/>
          <w:sz w:val="28"/>
          <w:szCs w:val="28"/>
        </w:rPr>
        <w:t xml:space="preserve">                                                          УТВЕРЖДАЮ:</w:t>
      </w:r>
    </w:p>
    <w:p w:rsidR="00D45C3B" w:rsidRPr="00D45C3B" w:rsidRDefault="00D45C3B" w:rsidP="00D45C3B">
      <w:pPr>
        <w:jc w:val="right"/>
        <w:rPr>
          <w:rFonts w:ascii="Times New Roman" w:hAnsi="Times New Roman" w:cs="Times New Roman"/>
          <w:b/>
          <w:sz w:val="28"/>
          <w:szCs w:val="28"/>
        </w:rPr>
      </w:pPr>
      <w:r w:rsidRPr="00D45C3B">
        <w:rPr>
          <w:rFonts w:ascii="Times New Roman" w:hAnsi="Times New Roman" w:cs="Times New Roman"/>
          <w:b/>
          <w:sz w:val="28"/>
          <w:szCs w:val="28"/>
        </w:rPr>
        <w:t xml:space="preserve">                                       </w:t>
      </w:r>
      <w:r w:rsidR="00057E14">
        <w:rPr>
          <w:rFonts w:ascii="Times New Roman" w:hAnsi="Times New Roman" w:cs="Times New Roman"/>
          <w:b/>
          <w:sz w:val="28"/>
          <w:szCs w:val="28"/>
        </w:rPr>
        <w:t xml:space="preserve">                        Директор школы</w:t>
      </w:r>
      <w:r w:rsidRPr="00D45C3B">
        <w:rPr>
          <w:rFonts w:ascii="Times New Roman" w:hAnsi="Times New Roman" w:cs="Times New Roman"/>
          <w:b/>
          <w:sz w:val="28"/>
          <w:szCs w:val="28"/>
        </w:rPr>
        <w:t xml:space="preserve">                                                       </w:t>
      </w:r>
    </w:p>
    <w:p w:rsidR="00D45C3B" w:rsidRPr="00D45C3B" w:rsidRDefault="00D45C3B" w:rsidP="00D45C3B">
      <w:pPr>
        <w:jc w:val="right"/>
        <w:rPr>
          <w:rFonts w:ascii="Times New Roman" w:hAnsi="Times New Roman" w:cs="Times New Roman"/>
          <w:b/>
          <w:sz w:val="28"/>
          <w:szCs w:val="28"/>
        </w:rPr>
      </w:pPr>
      <w:r w:rsidRPr="00D45C3B">
        <w:rPr>
          <w:rFonts w:ascii="Times New Roman" w:hAnsi="Times New Roman" w:cs="Times New Roman"/>
          <w:b/>
          <w:sz w:val="28"/>
          <w:szCs w:val="28"/>
        </w:rPr>
        <w:t xml:space="preserve">                                                         </w:t>
      </w:r>
      <w:r w:rsidR="00057E14">
        <w:rPr>
          <w:rFonts w:ascii="Times New Roman" w:hAnsi="Times New Roman" w:cs="Times New Roman"/>
          <w:b/>
          <w:sz w:val="28"/>
          <w:szCs w:val="28"/>
        </w:rPr>
        <w:t xml:space="preserve">            _______Сардак С.В</w:t>
      </w:r>
      <w:r w:rsidRPr="00D45C3B">
        <w:rPr>
          <w:rFonts w:ascii="Times New Roman" w:hAnsi="Times New Roman" w:cs="Times New Roman"/>
          <w:b/>
          <w:sz w:val="28"/>
          <w:szCs w:val="28"/>
        </w:rPr>
        <w:t xml:space="preserve"> </w:t>
      </w:r>
    </w:p>
    <w:p w:rsidR="0034519E" w:rsidRDefault="0034519E" w:rsidP="00D45C3B">
      <w:pPr>
        <w:jc w:val="right"/>
        <w:rPr>
          <w:rFonts w:ascii="Arial" w:hAnsi="Arial" w:cs="Arial"/>
          <w:sz w:val="31"/>
          <w:szCs w:val="31"/>
        </w:rPr>
      </w:pPr>
    </w:p>
    <w:p w:rsidR="0046038E" w:rsidRPr="00B25136" w:rsidRDefault="00B25136" w:rsidP="00057E14">
      <w:pPr>
        <w:spacing w:after="0" w:line="240" w:lineRule="auto"/>
        <w:jc w:val="center"/>
        <w:rPr>
          <w:rFonts w:ascii="Times New Roman" w:hAnsi="Times New Roman" w:cs="Times New Roman"/>
          <w:b/>
          <w:sz w:val="28"/>
          <w:szCs w:val="28"/>
        </w:rPr>
      </w:pPr>
      <w:r w:rsidRPr="00B25136">
        <w:rPr>
          <w:rFonts w:ascii="Times New Roman" w:eastAsia="Times New Roman" w:hAnsi="Times New Roman" w:cs="Times New Roman"/>
          <w:b/>
          <w:color w:val="00000A"/>
          <w:sz w:val="32"/>
          <w:szCs w:val="32"/>
          <w:lang w:eastAsia="ru-RU"/>
        </w:rPr>
        <w:t>План - п</w:t>
      </w:r>
      <w:r w:rsidR="0046038E" w:rsidRPr="00B25136">
        <w:rPr>
          <w:rFonts w:ascii="Times New Roman" w:eastAsia="Times New Roman" w:hAnsi="Times New Roman" w:cs="Times New Roman"/>
          <w:b/>
          <w:color w:val="00000A"/>
          <w:sz w:val="32"/>
          <w:szCs w:val="32"/>
          <w:lang w:eastAsia="ru-RU"/>
        </w:rPr>
        <w:t>рограмма по профилактике самовол</w:t>
      </w:r>
      <w:r w:rsidR="00057E14">
        <w:rPr>
          <w:rFonts w:ascii="Times New Roman" w:eastAsia="Times New Roman" w:hAnsi="Times New Roman" w:cs="Times New Roman"/>
          <w:b/>
          <w:color w:val="00000A"/>
          <w:sz w:val="32"/>
          <w:szCs w:val="32"/>
          <w:lang w:eastAsia="ru-RU"/>
        </w:rPr>
        <w:t xml:space="preserve">ьных уходов учащихся, в </w:t>
      </w:r>
      <w:r w:rsidR="00CE5D9E" w:rsidRPr="00B25136">
        <w:rPr>
          <w:rFonts w:ascii="Times New Roman" w:eastAsia="Times New Roman" w:hAnsi="Times New Roman" w:cs="Times New Roman"/>
          <w:b/>
          <w:color w:val="00000A"/>
          <w:sz w:val="32"/>
          <w:szCs w:val="32"/>
          <w:lang w:eastAsia="ru-RU"/>
        </w:rPr>
        <w:t>МБ</w:t>
      </w:r>
      <w:r w:rsidR="00057E14">
        <w:rPr>
          <w:rFonts w:ascii="Times New Roman" w:eastAsia="Times New Roman" w:hAnsi="Times New Roman" w:cs="Times New Roman"/>
          <w:b/>
          <w:color w:val="00000A"/>
          <w:sz w:val="32"/>
          <w:szCs w:val="32"/>
          <w:lang w:eastAsia="ru-RU"/>
        </w:rPr>
        <w:t>ОУ Сулиновской</w:t>
      </w:r>
      <w:r w:rsidR="000F43F4">
        <w:rPr>
          <w:rFonts w:ascii="Times New Roman" w:eastAsia="Times New Roman" w:hAnsi="Times New Roman" w:cs="Times New Roman"/>
          <w:b/>
          <w:color w:val="00000A"/>
          <w:sz w:val="32"/>
          <w:szCs w:val="32"/>
          <w:lang w:eastAsia="ru-RU"/>
        </w:rPr>
        <w:t xml:space="preserve"> </w:t>
      </w:r>
      <w:r w:rsidR="00057E14">
        <w:rPr>
          <w:rFonts w:ascii="Times New Roman" w:eastAsia="Times New Roman" w:hAnsi="Times New Roman" w:cs="Times New Roman"/>
          <w:b/>
          <w:color w:val="00000A"/>
          <w:sz w:val="32"/>
          <w:szCs w:val="32"/>
          <w:lang w:eastAsia="ru-RU"/>
        </w:rPr>
        <w:t>СОШ</w:t>
      </w:r>
      <w:r w:rsidR="00CE5D9E" w:rsidRPr="00B25136">
        <w:rPr>
          <w:rFonts w:ascii="Times New Roman" w:eastAsia="Times New Roman" w:hAnsi="Times New Roman" w:cs="Times New Roman"/>
          <w:b/>
          <w:color w:val="00000A"/>
          <w:sz w:val="32"/>
          <w:szCs w:val="32"/>
          <w:lang w:eastAsia="ru-RU"/>
        </w:rPr>
        <w:t xml:space="preserve"> </w:t>
      </w:r>
    </w:p>
    <w:p w:rsidR="00E32CC2" w:rsidRPr="00A93B2A" w:rsidRDefault="00E32CC2" w:rsidP="00A93B2A">
      <w:pPr>
        <w:pStyle w:val="a3"/>
        <w:jc w:val="center"/>
        <w:rPr>
          <w:i/>
          <w:sz w:val="28"/>
          <w:szCs w:val="28"/>
        </w:rPr>
      </w:pPr>
      <w:r w:rsidRPr="00A93B2A">
        <w:rPr>
          <w:rStyle w:val="a5"/>
          <w:b/>
          <w:bCs/>
          <w:i w:val="0"/>
          <w:sz w:val="28"/>
          <w:szCs w:val="28"/>
        </w:rPr>
        <w:t>Понятие «Самовольные уходы»</w:t>
      </w:r>
    </w:p>
    <w:p w:rsidR="00E32CC2" w:rsidRPr="002A02B5" w:rsidRDefault="00E32CC2" w:rsidP="002A02B5">
      <w:pPr>
        <w:pStyle w:val="a3"/>
        <w:ind w:firstLine="708"/>
        <w:rPr>
          <w:sz w:val="28"/>
          <w:szCs w:val="28"/>
        </w:rPr>
      </w:pPr>
      <w:r w:rsidRPr="002A02B5">
        <w:rPr>
          <w:sz w:val="28"/>
          <w:szCs w:val="28"/>
        </w:rPr>
        <w:t>«Самовольные уходы и побеги» несовершеннолетних относят к девиантным формам поведения, не соответствующим общепринятым или официально установленным рамкам. Первым в России ввел термин «девиантное поведение», который в настоящее время употребляется наравне с термином «отклоняющееся поведение», Я.И. Гилинский, говоря о том, что такое поведение не соответствует социальным нормам – ожиданиям.</w:t>
      </w:r>
    </w:p>
    <w:p w:rsidR="00E32CC2" w:rsidRPr="002A02B5" w:rsidRDefault="00E32CC2" w:rsidP="002A02B5">
      <w:pPr>
        <w:pStyle w:val="a3"/>
        <w:ind w:firstLine="708"/>
        <w:rPr>
          <w:sz w:val="28"/>
          <w:szCs w:val="28"/>
        </w:rPr>
      </w:pPr>
      <w:r w:rsidRPr="002A02B5">
        <w:rPr>
          <w:sz w:val="28"/>
          <w:szCs w:val="28"/>
        </w:rPr>
        <w:t>Под самовольным уходом воспитанника из  учреждения подразумевают его безвестное отсутствие с момента установления факта его отсутствия.</w:t>
      </w:r>
    </w:p>
    <w:p w:rsidR="00E32CC2" w:rsidRPr="004952D4" w:rsidRDefault="00E32CC2" w:rsidP="004952D4">
      <w:pPr>
        <w:pStyle w:val="a3"/>
        <w:ind w:firstLine="708"/>
        <w:rPr>
          <w:sz w:val="28"/>
          <w:szCs w:val="28"/>
        </w:rPr>
      </w:pPr>
      <w:r w:rsidRPr="002A02B5">
        <w:rPr>
          <w:sz w:val="28"/>
          <w:szCs w:val="28"/>
        </w:rPr>
        <w:t>Профессор, доктор медицинских наук А.Е. Личко связывал уходы (побеги) с тяжело протекающими возрастными кризисами. По его мнению, одна треть детей и подростков, совершающих побеги из дома или учреждения, имеют патологическую основу. Первые побеги обычно совершаются в страхе наказания или как реакция оппозиции, а по мере повторения превращаются в «условно-рефлекторный стереотип».</w:t>
      </w:r>
    </w:p>
    <w:p w:rsidR="0046038E" w:rsidRDefault="0046038E" w:rsidP="0046038E">
      <w:pPr>
        <w:jc w:val="center"/>
        <w:rPr>
          <w:rFonts w:ascii="Times New Roman" w:hAnsi="Times New Roman" w:cs="Times New Roman"/>
          <w:b/>
          <w:sz w:val="28"/>
          <w:szCs w:val="28"/>
        </w:rPr>
      </w:pPr>
      <w:r w:rsidRPr="002A02B5">
        <w:rPr>
          <w:rFonts w:ascii="Times New Roman" w:hAnsi="Times New Roman" w:cs="Times New Roman"/>
          <w:b/>
          <w:sz w:val="28"/>
          <w:szCs w:val="28"/>
        </w:rPr>
        <w:t>Пояснительная  записка.</w:t>
      </w:r>
    </w:p>
    <w:p w:rsidR="003C7E5F" w:rsidRPr="009063EB" w:rsidRDefault="003C7E5F" w:rsidP="003C7E5F">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9063EB">
        <w:rPr>
          <w:rFonts w:ascii="Times New Roman" w:hAnsi="Times New Roman" w:cs="Times New Roman"/>
          <w:sz w:val="28"/>
          <w:szCs w:val="28"/>
        </w:rPr>
        <w:t xml:space="preserve">Количество детей и подростков, совершающих самовольные уходы из дома, детских учреждений и ведущих бродячий образ жизни, ежегодно увеличивается. Дети бегут из </w:t>
      </w:r>
      <w:r>
        <w:rPr>
          <w:rFonts w:ascii="Times New Roman" w:hAnsi="Times New Roman" w:cs="Times New Roman"/>
          <w:sz w:val="28"/>
          <w:szCs w:val="28"/>
        </w:rPr>
        <w:t>дома, интернатов</w:t>
      </w:r>
      <w:r w:rsidRPr="009063EB">
        <w:rPr>
          <w:rFonts w:ascii="Times New Roman" w:hAnsi="Times New Roman" w:cs="Times New Roman"/>
          <w:sz w:val="28"/>
          <w:szCs w:val="28"/>
        </w:rPr>
        <w:t>,</w:t>
      </w:r>
      <w:r>
        <w:rPr>
          <w:rFonts w:ascii="Times New Roman" w:hAnsi="Times New Roman" w:cs="Times New Roman"/>
          <w:sz w:val="28"/>
          <w:szCs w:val="28"/>
        </w:rPr>
        <w:t xml:space="preserve"> реабилитационных центров, </w:t>
      </w:r>
      <w:r w:rsidRPr="009063EB">
        <w:rPr>
          <w:rFonts w:ascii="Times New Roman" w:hAnsi="Times New Roman" w:cs="Times New Roman"/>
          <w:sz w:val="28"/>
          <w:szCs w:val="28"/>
        </w:rPr>
        <w:t>бегут от того, что имеют, к тому, чего им</w:t>
      </w:r>
      <w:r>
        <w:rPr>
          <w:rFonts w:ascii="Times New Roman" w:hAnsi="Times New Roman" w:cs="Times New Roman"/>
          <w:sz w:val="28"/>
          <w:szCs w:val="28"/>
        </w:rPr>
        <w:t xml:space="preserve"> </w:t>
      </w:r>
      <w:r w:rsidRPr="009063EB">
        <w:rPr>
          <w:rFonts w:ascii="Times New Roman" w:hAnsi="Times New Roman" w:cs="Times New Roman"/>
          <w:sz w:val="28"/>
          <w:szCs w:val="28"/>
        </w:rPr>
        <w:t>не хватает. Случаи самовольных уходов несовершеннолетних встречаются все чаще, возраст «бегунко</w:t>
      </w:r>
      <w:r>
        <w:rPr>
          <w:rFonts w:ascii="Times New Roman" w:hAnsi="Times New Roman" w:cs="Times New Roman"/>
          <w:sz w:val="28"/>
          <w:szCs w:val="28"/>
        </w:rPr>
        <w:t>в» молодеет. Что же делать с таким</w:t>
      </w:r>
      <w:r w:rsidRPr="009063EB">
        <w:rPr>
          <w:rFonts w:ascii="Times New Roman" w:hAnsi="Times New Roman" w:cs="Times New Roman"/>
          <w:sz w:val="28"/>
          <w:szCs w:val="28"/>
        </w:rPr>
        <w:t>и детьми, как их удержать?</w:t>
      </w:r>
      <w:r>
        <w:rPr>
          <w:rFonts w:ascii="Times New Roman" w:hAnsi="Times New Roman" w:cs="Times New Roman"/>
          <w:sz w:val="28"/>
          <w:szCs w:val="28"/>
        </w:rPr>
        <w:t xml:space="preserve"> </w:t>
      </w:r>
      <w:r w:rsidRPr="009063EB">
        <w:rPr>
          <w:rFonts w:ascii="Times New Roman" w:hAnsi="Times New Roman" w:cs="Times New Roman"/>
          <w:sz w:val="28"/>
          <w:szCs w:val="28"/>
        </w:rPr>
        <w:t>Мы часто забываем, что самовольный уход может выст</w:t>
      </w:r>
      <w:r>
        <w:rPr>
          <w:rFonts w:ascii="Times New Roman" w:hAnsi="Times New Roman" w:cs="Times New Roman"/>
          <w:sz w:val="28"/>
          <w:szCs w:val="28"/>
        </w:rPr>
        <w:t>упать как защитная реакция орга</w:t>
      </w:r>
      <w:r w:rsidRPr="009063EB">
        <w:rPr>
          <w:rFonts w:ascii="Times New Roman" w:hAnsi="Times New Roman" w:cs="Times New Roman"/>
          <w:sz w:val="28"/>
          <w:szCs w:val="28"/>
        </w:rPr>
        <w:t>низма ребенка, так называемый «уход от проблем». Детские проблемы на фоне проблем взрослых часто выглядят смешными, надуманными, не стоящими внимания, но ребенок так не думает. Для него очень многие ситуации могут казаться безвыходными. Несовершеннолетние</w:t>
      </w:r>
      <w:r>
        <w:rPr>
          <w:rFonts w:ascii="Times New Roman" w:hAnsi="Times New Roman" w:cs="Times New Roman"/>
          <w:sz w:val="28"/>
          <w:szCs w:val="28"/>
        </w:rPr>
        <w:t xml:space="preserve"> </w:t>
      </w:r>
      <w:r w:rsidRPr="009063EB">
        <w:rPr>
          <w:rFonts w:ascii="Times New Roman" w:hAnsi="Times New Roman" w:cs="Times New Roman"/>
          <w:sz w:val="28"/>
          <w:szCs w:val="28"/>
        </w:rPr>
        <w:t>с нарушением социальных норм поведения</w:t>
      </w:r>
      <w:r>
        <w:rPr>
          <w:rFonts w:ascii="Times New Roman" w:hAnsi="Times New Roman" w:cs="Times New Roman"/>
          <w:sz w:val="28"/>
          <w:szCs w:val="28"/>
        </w:rPr>
        <w:t xml:space="preserve"> </w:t>
      </w:r>
      <w:r w:rsidRPr="009063EB">
        <w:rPr>
          <w:rFonts w:ascii="Times New Roman" w:hAnsi="Times New Roman" w:cs="Times New Roman"/>
          <w:sz w:val="28"/>
          <w:szCs w:val="28"/>
        </w:rPr>
        <w:t xml:space="preserve">особенно нуждаются в индивидуальном подходе со стороны психологов, воспитателей, педагогов и других специалистов. Это </w:t>
      </w:r>
      <w:r w:rsidRPr="009063EB">
        <w:rPr>
          <w:rFonts w:ascii="Times New Roman" w:hAnsi="Times New Roman" w:cs="Times New Roman"/>
          <w:sz w:val="28"/>
          <w:szCs w:val="28"/>
        </w:rPr>
        <w:lastRenderedPageBreak/>
        <w:t>не плохие и</w:t>
      </w:r>
      <w:r>
        <w:rPr>
          <w:rFonts w:ascii="Times New Roman" w:hAnsi="Times New Roman" w:cs="Times New Roman"/>
          <w:sz w:val="28"/>
          <w:szCs w:val="28"/>
        </w:rPr>
        <w:t xml:space="preserve"> без</w:t>
      </w:r>
      <w:r w:rsidRPr="009063EB">
        <w:rPr>
          <w:rFonts w:ascii="Times New Roman" w:hAnsi="Times New Roman" w:cs="Times New Roman"/>
          <w:sz w:val="28"/>
          <w:szCs w:val="28"/>
        </w:rPr>
        <w:t>надежно испорченные, а, наоборот,</w:t>
      </w:r>
      <w:r>
        <w:rPr>
          <w:rFonts w:ascii="Times New Roman" w:hAnsi="Times New Roman" w:cs="Times New Roman"/>
          <w:sz w:val="28"/>
          <w:szCs w:val="28"/>
        </w:rPr>
        <w:t xml:space="preserve"> </w:t>
      </w:r>
      <w:r w:rsidRPr="009063EB">
        <w:rPr>
          <w:rFonts w:ascii="Times New Roman" w:hAnsi="Times New Roman" w:cs="Times New Roman"/>
          <w:sz w:val="28"/>
          <w:szCs w:val="28"/>
        </w:rPr>
        <w:t>требующие особого внимания и участия окружающих</w:t>
      </w:r>
      <w:r>
        <w:rPr>
          <w:rFonts w:ascii="Times New Roman" w:hAnsi="Times New Roman" w:cs="Times New Roman"/>
          <w:sz w:val="28"/>
          <w:szCs w:val="28"/>
        </w:rPr>
        <w:t xml:space="preserve"> де</w:t>
      </w:r>
      <w:r w:rsidRPr="009063EB">
        <w:rPr>
          <w:rFonts w:ascii="Times New Roman" w:hAnsi="Times New Roman" w:cs="Times New Roman"/>
          <w:sz w:val="28"/>
          <w:szCs w:val="28"/>
        </w:rPr>
        <w:t xml:space="preserve">ти. Они имеют ряд личностно-психологических особенностей и социально - психологических факторов, которые деструктивно влияют на их личностное развитие и социализацию в целом. </w:t>
      </w:r>
    </w:p>
    <w:p w:rsidR="00947F65" w:rsidRPr="00140B85" w:rsidRDefault="00947F65" w:rsidP="00947F65">
      <w:pPr>
        <w:spacing w:before="100" w:beforeAutospacing="1" w:after="100" w:afterAutospacing="1" w:line="240" w:lineRule="auto"/>
        <w:jc w:val="center"/>
        <w:rPr>
          <w:rFonts w:ascii="Times New Roman" w:hAnsi="Times New Roman" w:cs="Times New Roman"/>
          <w:b/>
          <w:sz w:val="28"/>
          <w:szCs w:val="28"/>
        </w:rPr>
      </w:pPr>
      <w:r w:rsidRPr="00140B85">
        <w:rPr>
          <w:rFonts w:ascii="Times New Roman" w:hAnsi="Times New Roman" w:cs="Times New Roman"/>
          <w:b/>
          <w:sz w:val="28"/>
          <w:szCs w:val="28"/>
        </w:rPr>
        <w:t>Мотивы самовольных уходов:</w:t>
      </w:r>
    </w:p>
    <w:p w:rsidR="00947F65" w:rsidRPr="00947F65" w:rsidRDefault="00947F65" w:rsidP="00947F65">
      <w:pPr>
        <w:pStyle w:val="a7"/>
        <w:rPr>
          <w:rFonts w:ascii="Times New Roman" w:hAnsi="Times New Roman" w:cs="Times New Roman"/>
          <w:sz w:val="28"/>
          <w:szCs w:val="28"/>
        </w:rPr>
      </w:pPr>
      <w:r>
        <w:t xml:space="preserve">- </w:t>
      </w:r>
      <w:r w:rsidRPr="00947F65">
        <w:rPr>
          <w:rFonts w:ascii="Times New Roman" w:hAnsi="Times New Roman" w:cs="Times New Roman"/>
          <w:sz w:val="28"/>
          <w:szCs w:val="28"/>
        </w:rPr>
        <w:t>жестокое обращение с</w:t>
      </w:r>
      <w:r>
        <w:rPr>
          <w:rFonts w:ascii="Times New Roman" w:hAnsi="Times New Roman" w:cs="Times New Roman"/>
          <w:sz w:val="28"/>
          <w:szCs w:val="28"/>
        </w:rPr>
        <w:t>о стороны сверстников, взрослых;</w:t>
      </w:r>
      <w:r w:rsidRPr="00947F65">
        <w:rPr>
          <w:rFonts w:ascii="Times New Roman" w:hAnsi="Times New Roman" w:cs="Times New Roman"/>
          <w:sz w:val="28"/>
          <w:szCs w:val="28"/>
        </w:rPr>
        <w:t xml:space="preserve"> </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желание избавит</w:t>
      </w:r>
      <w:r>
        <w:rPr>
          <w:rFonts w:ascii="Times New Roman" w:hAnsi="Times New Roman" w:cs="Times New Roman"/>
          <w:sz w:val="28"/>
          <w:szCs w:val="28"/>
        </w:rPr>
        <w:t>ься от унижений и домогательств;</w:t>
      </w:r>
      <w:r w:rsidRPr="00947F65">
        <w:rPr>
          <w:rFonts w:ascii="Times New Roman" w:hAnsi="Times New Roman" w:cs="Times New Roman"/>
          <w:sz w:val="28"/>
          <w:szCs w:val="28"/>
        </w:rPr>
        <w:t xml:space="preserve"> </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-стремле</w:t>
      </w:r>
      <w:r>
        <w:rPr>
          <w:rFonts w:ascii="Times New Roman" w:hAnsi="Times New Roman" w:cs="Times New Roman"/>
          <w:sz w:val="28"/>
          <w:szCs w:val="28"/>
        </w:rPr>
        <w:t>ние избавиться от преследования;</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с</w:t>
      </w:r>
      <w:r>
        <w:rPr>
          <w:rFonts w:ascii="Times New Roman" w:hAnsi="Times New Roman" w:cs="Times New Roman"/>
          <w:sz w:val="28"/>
          <w:szCs w:val="28"/>
        </w:rPr>
        <w:t>трах наказания за провинность;</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xml:space="preserve">-стремление </w:t>
      </w:r>
      <w:r>
        <w:rPr>
          <w:rFonts w:ascii="Times New Roman" w:hAnsi="Times New Roman" w:cs="Times New Roman"/>
          <w:sz w:val="28"/>
          <w:szCs w:val="28"/>
        </w:rPr>
        <w:t>навредить, отомстить взрослому;</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непонимание педагогов, специалистов</w:t>
      </w:r>
      <w:r>
        <w:rPr>
          <w:rFonts w:ascii="Times New Roman" w:hAnsi="Times New Roman" w:cs="Times New Roman"/>
          <w:sz w:val="28"/>
          <w:szCs w:val="28"/>
        </w:rPr>
        <w:t>;</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стремление избавиться от с</w:t>
      </w:r>
      <w:r>
        <w:rPr>
          <w:rFonts w:ascii="Times New Roman" w:hAnsi="Times New Roman" w:cs="Times New Roman"/>
          <w:sz w:val="28"/>
          <w:szCs w:val="28"/>
        </w:rPr>
        <w:t>трогих рамок жизни в учреждении;</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-желание добиться перевода в другое учреждение</w:t>
      </w:r>
      <w:r>
        <w:rPr>
          <w:rFonts w:ascii="Times New Roman" w:hAnsi="Times New Roman" w:cs="Times New Roman"/>
          <w:sz w:val="28"/>
          <w:szCs w:val="28"/>
        </w:rPr>
        <w:t>;</w:t>
      </w:r>
      <w:r w:rsidRPr="00947F65">
        <w:rPr>
          <w:rFonts w:ascii="Times New Roman" w:hAnsi="Times New Roman" w:cs="Times New Roman"/>
          <w:sz w:val="28"/>
          <w:szCs w:val="28"/>
        </w:rPr>
        <w:t xml:space="preserve"> </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 с</w:t>
      </w:r>
      <w:r>
        <w:rPr>
          <w:rFonts w:ascii="Times New Roman" w:hAnsi="Times New Roman" w:cs="Times New Roman"/>
          <w:sz w:val="28"/>
          <w:szCs w:val="28"/>
        </w:rPr>
        <w:t>тремление избавиться от скуки;</w:t>
      </w:r>
      <w:r w:rsidRPr="00947F65">
        <w:rPr>
          <w:rFonts w:ascii="Times New Roman" w:hAnsi="Times New Roman" w:cs="Times New Roman"/>
          <w:sz w:val="28"/>
          <w:szCs w:val="28"/>
        </w:rPr>
        <w:t xml:space="preserve"> </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-жел</w:t>
      </w:r>
      <w:r>
        <w:rPr>
          <w:rFonts w:ascii="Times New Roman" w:hAnsi="Times New Roman" w:cs="Times New Roman"/>
          <w:sz w:val="28"/>
          <w:szCs w:val="28"/>
        </w:rPr>
        <w:t>ание пообщаться с новыми людьми;</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-желание проверить себя, показать себя,</w:t>
      </w:r>
      <w:r>
        <w:rPr>
          <w:rFonts w:ascii="Times New Roman" w:hAnsi="Times New Roman" w:cs="Times New Roman"/>
          <w:sz w:val="28"/>
          <w:szCs w:val="28"/>
        </w:rPr>
        <w:t xml:space="preserve"> завоевать авторитет, «на спор»;</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-п</w:t>
      </w:r>
      <w:r>
        <w:rPr>
          <w:rFonts w:ascii="Times New Roman" w:hAnsi="Times New Roman" w:cs="Times New Roman"/>
          <w:sz w:val="28"/>
          <w:szCs w:val="28"/>
        </w:rPr>
        <w:t>одражание, «за компанию»;</w:t>
      </w:r>
    </w:p>
    <w:p w:rsidR="00947F65" w:rsidRPr="00947F65" w:rsidRDefault="00947F65" w:rsidP="00947F65">
      <w:pPr>
        <w:pStyle w:val="a7"/>
        <w:rPr>
          <w:rFonts w:ascii="Times New Roman" w:hAnsi="Times New Roman" w:cs="Times New Roman"/>
          <w:sz w:val="28"/>
          <w:szCs w:val="28"/>
        </w:rPr>
      </w:pPr>
      <w:r w:rsidRPr="00947F65">
        <w:rPr>
          <w:rFonts w:ascii="Times New Roman" w:hAnsi="Times New Roman" w:cs="Times New Roman"/>
          <w:sz w:val="28"/>
          <w:szCs w:val="28"/>
        </w:rPr>
        <w:t>-внезапно нахлынувшие воспоминания.</w:t>
      </w:r>
    </w:p>
    <w:p w:rsidR="003C7E5F" w:rsidRPr="002A02B5" w:rsidRDefault="003C7E5F" w:rsidP="0046038E">
      <w:pPr>
        <w:jc w:val="center"/>
        <w:rPr>
          <w:rFonts w:ascii="Times New Roman" w:hAnsi="Times New Roman" w:cs="Times New Roman"/>
          <w:b/>
          <w:sz w:val="28"/>
          <w:szCs w:val="28"/>
        </w:rPr>
      </w:pPr>
    </w:p>
    <w:p w:rsidR="00140B85" w:rsidRDefault="00140B85" w:rsidP="00140B85">
      <w:pPr>
        <w:spacing w:before="100" w:beforeAutospacing="1" w:after="100" w:afterAutospacing="1" w:line="240" w:lineRule="auto"/>
        <w:jc w:val="center"/>
        <w:rPr>
          <w:rFonts w:ascii="Times New Roman" w:hAnsi="Times New Roman" w:cs="Times New Roman"/>
          <w:sz w:val="28"/>
          <w:szCs w:val="28"/>
        </w:rPr>
      </w:pPr>
      <w:r w:rsidRPr="00140B85">
        <w:rPr>
          <w:rFonts w:ascii="Times New Roman" w:hAnsi="Times New Roman" w:cs="Times New Roman"/>
          <w:b/>
          <w:sz w:val="28"/>
          <w:szCs w:val="28"/>
        </w:rPr>
        <w:t>Последствия самовольных уходов</w:t>
      </w:r>
    </w:p>
    <w:p w:rsidR="00794986" w:rsidRDefault="00794986" w:rsidP="00794986">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п</w:t>
      </w:r>
      <w:r w:rsidR="00140B85" w:rsidRPr="00A97F71">
        <w:rPr>
          <w:rFonts w:ascii="Times New Roman" w:hAnsi="Times New Roman" w:cs="Times New Roman"/>
          <w:sz w:val="28"/>
          <w:szCs w:val="28"/>
        </w:rPr>
        <w:t>роживая без</w:t>
      </w:r>
      <w:r w:rsidR="00140B85">
        <w:rPr>
          <w:rFonts w:ascii="Times New Roman" w:hAnsi="Times New Roman" w:cs="Times New Roman"/>
          <w:sz w:val="28"/>
          <w:szCs w:val="28"/>
        </w:rPr>
        <w:t xml:space="preserve"> </w:t>
      </w:r>
      <w:r w:rsidR="00140B85" w:rsidRPr="00A97F71">
        <w:rPr>
          <w:rFonts w:ascii="Times New Roman" w:hAnsi="Times New Roman" w:cs="Times New Roman"/>
          <w:sz w:val="28"/>
          <w:szCs w:val="28"/>
        </w:rPr>
        <w:t>надзора, дети привыкают</w:t>
      </w:r>
      <w:r w:rsidR="00140B85">
        <w:rPr>
          <w:rFonts w:ascii="Times New Roman" w:hAnsi="Times New Roman" w:cs="Times New Roman"/>
          <w:sz w:val="28"/>
          <w:szCs w:val="28"/>
        </w:rPr>
        <w:t xml:space="preserve"> </w:t>
      </w:r>
      <w:r w:rsidR="00140B85" w:rsidRPr="00A97F71">
        <w:rPr>
          <w:rFonts w:ascii="Times New Roman" w:hAnsi="Times New Roman" w:cs="Times New Roman"/>
          <w:sz w:val="28"/>
          <w:szCs w:val="28"/>
        </w:rPr>
        <w:t xml:space="preserve">лгать, бездельничать, воровать; </w:t>
      </w:r>
    </w:p>
    <w:p w:rsidR="00794986" w:rsidRDefault="00794986" w:rsidP="00794986">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-р</w:t>
      </w:r>
      <w:r w:rsidR="00140B85" w:rsidRPr="00A97F71">
        <w:rPr>
          <w:rFonts w:ascii="Times New Roman" w:hAnsi="Times New Roman" w:cs="Times New Roman"/>
          <w:sz w:val="28"/>
          <w:szCs w:val="28"/>
        </w:rPr>
        <w:t>ебёнок легко попадает под опасное влияние и нередко втягивается в п</w:t>
      </w:r>
      <w:r>
        <w:rPr>
          <w:rFonts w:ascii="Times New Roman" w:hAnsi="Times New Roman" w:cs="Times New Roman"/>
          <w:sz w:val="28"/>
          <w:szCs w:val="28"/>
        </w:rPr>
        <w:t>реступные и аморальные действия;</w:t>
      </w:r>
    </w:p>
    <w:p w:rsidR="00794986" w:rsidRDefault="00794986" w:rsidP="00794986">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w:t>
      </w:r>
      <w:r w:rsidR="00140B85" w:rsidRPr="00A97F71">
        <w:rPr>
          <w:rFonts w:ascii="Times New Roman" w:hAnsi="Times New Roman" w:cs="Times New Roman"/>
          <w:sz w:val="28"/>
          <w:szCs w:val="28"/>
        </w:rPr>
        <w:t xml:space="preserve"> попрошайничество, пьянство, токсикомания, ранние и</w:t>
      </w:r>
      <w:r>
        <w:rPr>
          <w:rFonts w:ascii="Times New Roman" w:hAnsi="Times New Roman" w:cs="Times New Roman"/>
          <w:sz w:val="28"/>
          <w:szCs w:val="28"/>
        </w:rPr>
        <w:t xml:space="preserve"> </w:t>
      </w:r>
      <w:r w:rsidR="00140B85" w:rsidRPr="00A97F71">
        <w:rPr>
          <w:rFonts w:ascii="Times New Roman" w:hAnsi="Times New Roman" w:cs="Times New Roman"/>
          <w:sz w:val="28"/>
          <w:szCs w:val="28"/>
        </w:rPr>
        <w:t>беспорядочные половые</w:t>
      </w:r>
      <w:r>
        <w:rPr>
          <w:rFonts w:ascii="Times New Roman" w:hAnsi="Times New Roman" w:cs="Times New Roman"/>
          <w:sz w:val="28"/>
          <w:szCs w:val="28"/>
        </w:rPr>
        <w:t xml:space="preserve"> </w:t>
      </w:r>
      <w:r w:rsidR="00140B85" w:rsidRPr="00A97F71">
        <w:rPr>
          <w:rFonts w:ascii="Times New Roman" w:hAnsi="Times New Roman" w:cs="Times New Roman"/>
          <w:sz w:val="28"/>
          <w:szCs w:val="28"/>
        </w:rPr>
        <w:t>связи,</w:t>
      </w:r>
      <w:r>
        <w:rPr>
          <w:rFonts w:ascii="Times New Roman" w:hAnsi="Times New Roman" w:cs="Times New Roman"/>
          <w:sz w:val="28"/>
          <w:szCs w:val="28"/>
        </w:rPr>
        <w:t xml:space="preserve"> в даль</w:t>
      </w:r>
      <w:r w:rsidR="00140B85" w:rsidRPr="00A97F71">
        <w:rPr>
          <w:rFonts w:ascii="Times New Roman" w:hAnsi="Times New Roman" w:cs="Times New Roman"/>
          <w:sz w:val="28"/>
          <w:szCs w:val="28"/>
        </w:rPr>
        <w:t>нейшем – серьёзные правонарушения, асоциальный</w:t>
      </w:r>
      <w:r>
        <w:rPr>
          <w:rFonts w:ascii="Times New Roman" w:hAnsi="Times New Roman" w:cs="Times New Roman"/>
          <w:sz w:val="28"/>
          <w:szCs w:val="28"/>
        </w:rPr>
        <w:t xml:space="preserve"> образ жизни;</w:t>
      </w:r>
    </w:p>
    <w:p w:rsidR="00794986" w:rsidRDefault="00794986" w:rsidP="00794986">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w:t>
      </w:r>
      <w:r w:rsidR="00140B85" w:rsidRPr="00A97F71">
        <w:rPr>
          <w:rFonts w:ascii="Times New Roman" w:hAnsi="Times New Roman" w:cs="Times New Roman"/>
          <w:sz w:val="28"/>
          <w:szCs w:val="28"/>
        </w:rPr>
        <w:t xml:space="preserve"> ребёнок сам может стать жертвой насилия.</w:t>
      </w:r>
      <w:r>
        <w:rPr>
          <w:rFonts w:ascii="Times New Roman" w:hAnsi="Times New Roman" w:cs="Times New Roman"/>
          <w:sz w:val="28"/>
          <w:szCs w:val="28"/>
        </w:rPr>
        <w:t xml:space="preserve"> </w:t>
      </w:r>
    </w:p>
    <w:p w:rsidR="00AC1A43" w:rsidRDefault="00AC1A43" w:rsidP="00AC1A43">
      <w:pPr>
        <w:spacing w:before="100" w:beforeAutospacing="1" w:after="100" w:afterAutospacing="1" w:line="240" w:lineRule="auto"/>
        <w:ind w:firstLine="708"/>
        <w:rPr>
          <w:rFonts w:ascii="Times New Roman" w:hAnsi="Times New Roman" w:cs="Times New Roman"/>
          <w:sz w:val="28"/>
          <w:szCs w:val="28"/>
        </w:rPr>
      </w:pPr>
      <w:r w:rsidRPr="001D6349">
        <w:rPr>
          <w:rFonts w:ascii="Times New Roman" w:hAnsi="Times New Roman" w:cs="Times New Roman"/>
          <w:sz w:val="28"/>
          <w:szCs w:val="28"/>
        </w:rPr>
        <w:t>Индивидуальные социально-педагогические программы разрабатываются с целью оказания своевременной социально-педагогической пом</w:t>
      </w:r>
      <w:r>
        <w:rPr>
          <w:rFonts w:ascii="Times New Roman" w:hAnsi="Times New Roman" w:cs="Times New Roman"/>
          <w:sz w:val="28"/>
          <w:szCs w:val="28"/>
        </w:rPr>
        <w:t>ощи и поддержки ребенку, находя</w:t>
      </w:r>
      <w:r w:rsidRPr="001D6349">
        <w:rPr>
          <w:rFonts w:ascii="Times New Roman" w:hAnsi="Times New Roman" w:cs="Times New Roman"/>
          <w:sz w:val="28"/>
          <w:szCs w:val="28"/>
        </w:rPr>
        <w:t>щемус</w:t>
      </w:r>
      <w:r>
        <w:rPr>
          <w:rFonts w:ascii="Times New Roman" w:hAnsi="Times New Roman" w:cs="Times New Roman"/>
          <w:sz w:val="28"/>
          <w:szCs w:val="28"/>
        </w:rPr>
        <w:t>я в социально опасном положении или в трудной жизненной ситуации.</w:t>
      </w:r>
    </w:p>
    <w:p w:rsidR="0081037B" w:rsidRDefault="00AC1A43" w:rsidP="0081037B">
      <w:pPr>
        <w:spacing w:before="100" w:beforeAutospacing="1" w:after="100" w:afterAutospacing="1" w:line="240" w:lineRule="auto"/>
        <w:ind w:firstLine="708"/>
        <w:rPr>
          <w:rFonts w:ascii="Times New Roman" w:hAnsi="Times New Roman" w:cs="Times New Roman"/>
          <w:sz w:val="28"/>
          <w:szCs w:val="28"/>
        </w:rPr>
      </w:pPr>
      <w:r w:rsidRPr="001D6349">
        <w:rPr>
          <w:rFonts w:ascii="Times New Roman" w:hAnsi="Times New Roman" w:cs="Times New Roman"/>
          <w:sz w:val="28"/>
          <w:szCs w:val="28"/>
        </w:rPr>
        <w:t>Групповые программы разрабатываются для решения проблем определенной группы подростков, выявленных в ходе диагностики.</w:t>
      </w:r>
      <w:r>
        <w:rPr>
          <w:rFonts w:ascii="Times New Roman" w:hAnsi="Times New Roman" w:cs="Times New Roman"/>
          <w:sz w:val="28"/>
          <w:szCs w:val="28"/>
        </w:rPr>
        <w:t xml:space="preserve"> </w:t>
      </w:r>
      <w:r w:rsidR="0081037B">
        <w:rPr>
          <w:rFonts w:ascii="Times New Roman" w:hAnsi="Times New Roman" w:cs="Times New Roman"/>
          <w:sz w:val="28"/>
          <w:szCs w:val="28"/>
        </w:rPr>
        <w:t xml:space="preserve"> </w:t>
      </w:r>
    </w:p>
    <w:p w:rsidR="0034519E" w:rsidRPr="002A02B5" w:rsidRDefault="00AC1A43" w:rsidP="004952D4">
      <w:pPr>
        <w:spacing w:before="100" w:beforeAutospacing="1" w:after="100" w:afterAutospacing="1" w:line="240" w:lineRule="auto"/>
        <w:ind w:firstLine="708"/>
        <w:rPr>
          <w:rFonts w:ascii="Times New Roman" w:hAnsi="Times New Roman" w:cs="Times New Roman"/>
          <w:sz w:val="28"/>
          <w:szCs w:val="28"/>
        </w:rPr>
      </w:pPr>
      <w:r w:rsidRPr="001D6349">
        <w:rPr>
          <w:rFonts w:ascii="Times New Roman" w:hAnsi="Times New Roman" w:cs="Times New Roman"/>
          <w:sz w:val="28"/>
          <w:szCs w:val="28"/>
        </w:rPr>
        <w:t>Индивидуальные и групповые программы разрабатыва</w:t>
      </w:r>
      <w:r>
        <w:rPr>
          <w:rFonts w:ascii="Times New Roman" w:hAnsi="Times New Roman" w:cs="Times New Roman"/>
          <w:sz w:val="28"/>
          <w:szCs w:val="28"/>
        </w:rPr>
        <w:t>ются с привлечением представите</w:t>
      </w:r>
      <w:r w:rsidRPr="001D6349">
        <w:rPr>
          <w:rFonts w:ascii="Times New Roman" w:hAnsi="Times New Roman" w:cs="Times New Roman"/>
          <w:sz w:val="28"/>
          <w:szCs w:val="28"/>
        </w:rPr>
        <w:t>лей всех необходимых для разрешения проблемы служб, ведомств, административных органов.</w:t>
      </w:r>
      <w:r>
        <w:rPr>
          <w:rFonts w:ascii="Times New Roman" w:hAnsi="Times New Roman" w:cs="Times New Roman"/>
          <w:sz w:val="28"/>
          <w:szCs w:val="28"/>
        </w:rPr>
        <w:t xml:space="preserve"> </w:t>
      </w:r>
      <w:r w:rsidRPr="001D6349">
        <w:rPr>
          <w:rFonts w:ascii="Times New Roman" w:hAnsi="Times New Roman" w:cs="Times New Roman"/>
          <w:sz w:val="28"/>
          <w:szCs w:val="28"/>
        </w:rPr>
        <w:t xml:space="preserve">Социальный педагог является посредником между </w:t>
      </w:r>
      <w:r>
        <w:rPr>
          <w:rFonts w:ascii="Times New Roman" w:hAnsi="Times New Roman" w:cs="Times New Roman"/>
          <w:sz w:val="28"/>
          <w:szCs w:val="28"/>
        </w:rPr>
        <w:t>несовершеннолетними образова</w:t>
      </w:r>
      <w:r w:rsidRPr="001D6349">
        <w:rPr>
          <w:rFonts w:ascii="Times New Roman" w:hAnsi="Times New Roman" w:cs="Times New Roman"/>
          <w:sz w:val="28"/>
          <w:szCs w:val="28"/>
        </w:rPr>
        <w:t xml:space="preserve">тельным учреждением, средой, специалистами различных </w:t>
      </w:r>
      <w:r>
        <w:rPr>
          <w:rFonts w:ascii="Times New Roman" w:hAnsi="Times New Roman" w:cs="Times New Roman"/>
          <w:sz w:val="28"/>
          <w:szCs w:val="28"/>
        </w:rPr>
        <w:t>социальных служб, ведомств и ад</w:t>
      </w:r>
      <w:r w:rsidRPr="001D6349">
        <w:rPr>
          <w:rFonts w:ascii="Times New Roman" w:hAnsi="Times New Roman" w:cs="Times New Roman"/>
          <w:sz w:val="28"/>
          <w:szCs w:val="28"/>
        </w:rPr>
        <w:t>министративных органов, выступает одновременно в несколь</w:t>
      </w:r>
      <w:r>
        <w:rPr>
          <w:rFonts w:ascii="Times New Roman" w:hAnsi="Times New Roman" w:cs="Times New Roman"/>
          <w:sz w:val="28"/>
          <w:szCs w:val="28"/>
        </w:rPr>
        <w:t>ких ролях</w:t>
      </w:r>
      <w:r w:rsidR="001D1031">
        <w:rPr>
          <w:rFonts w:ascii="Times New Roman" w:hAnsi="Times New Roman" w:cs="Times New Roman"/>
          <w:sz w:val="28"/>
          <w:szCs w:val="28"/>
        </w:rPr>
        <w:t xml:space="preserve">. </w:t>
      </w:r>
      <w:r w:rsidR="001D1031" w:rsidRPr="001D1031">
        <w:rPr>
          <w:rFonts w:ascii="Times New Roman" w:hAnsi="Times New Roman" w:cs="Times New Roman"/>
          <w:sz w:val="28"/>
          <w:szCs w:val="28"/>
        </w:rPr>
        <w:t xml:space="preserve"> </w:t>
      </w:r>
      <w:r w:rsidR="0081037B">
        <w:rPr>
          <w:rFonts w:ascii="Times New Roman" w:hAnsi="Times New Roman" w:cs="Times New Roman"/>
          <w:sz w:val="28"/>
          <w:szCs w:val="28"/>
        </w:rPr>
        <w:t xml:space="preserve">Так – же </w:t>
      </w:r>
      <w:r w:rsidR="001D1031">
        <w:rPr>
          <w:rFonts w:ascii="Times New Roman" w:eastAsia="Times New Roman" w:hAnsi="Times New Roman" w:cs="Times New Roman"/>
          <w:sz w:val="28"/>
          <w:szCs w:val="28"/>
          <w:lang w:eastAsia="ru-RU"/>
        </w:rPr>
        <w:t xml:space="preserve"> проводит консультации для несо</w:t>
      </w:r>
      <w:r w:rsidR="001D1031" w:rsidRPr="00AC61B8">
        <w:rPr>
          <w:rFonts w:ascii="Times New Roman" w:eastAsia="Times New Roman" w:hAnsi="Times New Roman" w:cs="Times New Roman"/>
          <w:sz w:val="28"/>
          <w:szCs w:val="28"/>
          <w:lang w:eastAsia="ru-RU"/>
        </w:rPr>
        <w:t>вершеннолетних,</w:t>
      </w:r>
      <w:r w:rsidR="001D1031">
        <w:rPr>
          <w:rFonts w:ascii="Times New Roman" w:eastAsia="Times New Roman" w:hAnsi="Times New Roman" w:cs="Times New Roman"/>
          <w:sz w:val="28"/>
          <w:szCs w:val="28"/>
          <w:lang w:eastAsia="ru-RU"/>
        </w:rPr>
        <w:t xml:space="preserve"> </w:t>
      </w:r>
      <w:r w:rsidR="001D1031" w:rsidRPr="00AC61B8">
        <w:rPr>
          <w:rFonts w:ascii="Times New Roman" w:eastAsia="Times New Roman" w:hAnsi="Times New Roman" w:cs="Times New Roman"/>
          <w:sz w:val="28"/>
          <w:szCs w:val="28"/>
          <w:lang w:eastAsia="ru-RU"/>
        </w:rPr>
        <w:t xml:space="preserve">учителей и </w:t>
      </w:r>
      <w:r w:rsidR="001D1031" w:rsidRPr="00AC61B8">
        <w:rPr>
          <w:rFonts w:ascii="Times New Roman" w:eastAsia="Times New Roman" w:hAnsi="Times New Roman" w:cs="Times New Roman"/>
          <w:sz w:val="28"/>
          <w:szCs w:val="28"/>
          <w:lang w:eastAsia="ru-RU"/>
        </w:rPr>
        <w:lastRenderedPageBreak/>
        <w:t>других специ</w:t>
      </w:r>
      <w:r w:rsidR="001D1031">
        <w:rPr>
          <w:rFonts w:ascii="Times New Roman" w:eastAsia="Times New Roman" w:hAnsi="Times New Roman" w:cs="Times New Roman"/>
          <w:sz w:val="28"/>
          <w:szCs w:val="28"/>
          <w:lang w:eastAsia="ru-RU"/>
        </w:rPr>
        <w:t>алистов. Консультирование высту</w:t>
      </w:r>
      <w:r w:rsidR="001D1031" w:rsidRPr="00AC61B8">
        <w:rPr>
          <w:rFonts w:ascii="Times New Roman" w:eastAsia="Times New Roman" w:hAnsi="Times New Roman" w:cs="Times New Roman"/>
          <w:sz w:val="28"/>
          <w:szCs w:val="28"/>
          <w:lang w:eastAsia="ru-RU"/>
        </w:rPr>
        <w:t>пает в качестве</w:t>
      </w:r>
      <w:r w:rsidR="001D1031">
        <w:rPr>
          <w:rFonts w:ascii="Times New Roman" w:eastAsia="Times New Roman" w:hAnsi="Times New Roman" w:cs="Times New Roman"/>
          <w:sz w:val="28"/>
          <w:szCs w:val="28"/>
          <w:lang w:eastAsia="ru-RU"/>
        </w:rPr>
        <w:t xml:space="preserve"> ин</w:t>
      </w:r>
      <w:r w:rsidR="001D1031" w:rsidRPr="00AC61B8">
        <w:rPr>
          <w:rFonts w:ascii="Times New Roman" w:eastAsia="Times New Roman" w:hAnsi="Times New Roman" w:cs="Times New Roman"/>
          <w:sz w:val="28"/>
          <w:szCs w:val="28"/>
          <w:lang w:eastAsia="ru-RU"/>
        </w:rPr>
        <w:t>струмента организации контактов с потенциальным клиентом; способа оказания помощи и социально-пс</w:t>
      </w:r>
      <w:r w:rsidR="001D1031">
        <w:rPr>
          <w:rFonts w:ascii="Times New Roman" w:eastAsia="Times New Roman" w:hAnsi="Times New Roman" w:cs="Times New Roman"/>
          <w:sz w:val="28"/>
          <w:szCs w:val="28"/>
          <w:lang w:eastAsia="ru-RU"/>
        </w:rPr>
        <w:t>ихологической поддержки ребенку.</w:t>
      </w:r>
    </w:p>
    <w:p w:rsidR="0034519E" w:rsidRPr="002A02B5" w:rsidRDefault="0034519E" w:rsidP="00F57C32">
      <w:pPr>
        <w:rPr>
          <w:rFonts w:ascii="Times New Roman" w:hAnsi="Times New Roman" w:cs="Times New Roman"/>
          <w:sz w:val="28"/>
          <w:szCs w:val="28"/>
        </w:rPr>
      </w:pPr>
      <w:r w:rsidRPr="00CE5D9E">
        <w:rPr>
          <w:rFonts w:ascii="Times New Roman" w:hAnsi="Times New Roman" w:cs="Times New Roman"/>
          <w:b/>
          <w:sz w:val="28"/>
          <w:szCs w:val="28"/>
        </w:rPr>
        <w:t>Цель программы:</w:t>
      </w:r>
      <w:r w:rsidRPr="002A02B5">
        <w:rPr>
          <w:rFonts w:ascii="Times New Roman" w:hAnsi="Times New Roman" w:cs="Times New Roman"/>
          <w:sz w:val="28"/>
          <w:szCs w:val="28"/>
        </w:rPr>
        <w:t xml:space="preserve"> социально-педагогическая профилактика самовольных уходов и асоциального поведения.</w:t>
      </w:r>
    </w:p>
    <w:p w:rsidR="0034519E" w:rsidRPr="002A02B5" w:rsidRDefault="0034519E" w:rsidP="00F57C32">
      <w:pPr>
        <w:rPr>
          <w:rFonts w:ascii="Times New Roman" w:hAnsi="Times New Roman" w:cs="Times New Roman"/>
          <w:sz w:val="28"/>
          <w:szCs w:val="28"/>
        </w:rPr>
      </w:pPr>
      <w:r w:rsidRPr="00CE5D9E">
        <w:rPr>
          <w:rFonts w:ascii="Times New Roman" w:hAnsi="Times New Roman" w:cs="Times New Roman"/>
          <w:b/>
          <w:sz w:val="28"/>
          <w:szCs w:val="28"/>
        </w:rPr>
        <w:t>Задачи программы:</w:t>
      </w:r>
      <w:r w:rsidRPr="002A02B5">
        <w:rPr>
          <w:rFonts w:ascii="Times New Roman" w:hAnsi="Times New Roman" w:cs="Times New Roman"/>
          <w:sz w:val="28"/>
          <w:szCs w:val="28"/>
        </w:rPr>
        <w:t xml:space="preserve"> </w:t>
      </w:r>
      <w:r w:rsidR="00CE5D9E">
        <w:rPr>
          <w:rFonts w:ascii="Times New Roman" w:hAnsi="Times New Roman" w:cs="Times New Roman"/>
          <w:sz w:val="28"/>
          <w:szCs w:val="28"/>
        </w:rPr>
        <w:t xml:space="preserve">проведение </w:t>
      </w:r>
      <w:r w:rsidRPr="002A02B5">
        <w:rPr>
          <w:rFonts w:ascii="Times New Roman" w:hAnsi="Times New Roman" w:cs="Times New Roman"/>
          <w:sz w:val="28"/>
          <w:szCs w:val="28"/>
        </w:rPr>
        <w:t>педагогических занятий по профилактике самовольных уходов и асоциального поведения:</w:t>
      </w:r>
    </w:p>
    <w:p w:rsidR="0034519E" w:rsidRPr="002A02B5" w:rsidRDefault="0034519E" w:rsidP="00F57C32">
      <w:pPr>
        <w:rPr>
          <w:rFonts w:ascii="Times New Roman" w:hAnsi="Times New Roman" w:cs="Times New Roman"/>
          <w:sz w:val="28"/>
          <w:szCs w:val="28"/>
        </w:rPr>
      </w:pPr>
      <w:r w:rsidRPr="002A02B5">
        <w:rPr>
          <w:rFonts w:ascii="Times New Roman" w:hAnsi="Times New Roman" w:cs="Times New Roman"/>
          <w:b/>
          <w:sz w:val="28"/>
          <w:szCs w:val="28"/>
        </w:rPr>
        <w:t>Воспитательные:</w:t>
      </w:r>
    </w:p>
    <w:p w:rsidR="0034519E" w:rsidRPr="002A02B5" w:rsidRDefault="00CE5D9E" w:rsidP="00F57C32">
      <w:pPr>
        <w:rPr>
          <w:rFonts w:ascii="Times New Roman" w:hAnsi="Times New Roman" w:cs="Times New Roman"/>
          <w:sz w:val="28"/>
          <w:szCs w:val="28"/>
        </w:rPr>
      </w:pPr>
      <w:r>
        <w:rPr>
          <w:rFonts w:ascii="Times New Roman" w:hAnsi="Times New Roman" w:cs="Times New Roman"/>
          <w:sz w:val="28"/>
          <w:szCs w:val="28"/>
        </w:rPr>
        <w:t xml:space="preserve">- </w:t>
      </w:r>
      <w:r w:rsidR="0034519E" w:rsidRPr="002A02B5">
        <w:rPr>
          <w:rFonts w:ascii="Times New Roman" w:hAnsi="Times New Roman" w:cs="Times New Roman"/>
          <w:sz w:val="28"/>
          <w:szCs w:val="28"/>
        </w:rPr>
        <w:t>сознание несовершеннолетним необходимости педагогических мер усил</w:t>
      </w:r>
      <w:r w:rsidR="006343E2">
        <w:rPr>
          <w:rFonts w:ascii="Times New Roman" w:hAnsi="Times New Roman" w:cs="Times New Roman"/>
          <w:sz w:val="28"/>
          <w:szCs w:val="28"/>
        </w:rPr>
        <w:t>енного дисциплинарного контроля;</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о</w:t>
      </w:r>
      <w:r w:rsidR="0034519E" w:rsidRPr="002A02B5">
        <w:rPr>
          <w:rFonts w:ascii="Times New Roman" w:hAnsi="Times New Roman" w:cs="Times New Roman"/>
          <w:sz w:val="28"/>
          <w:szCs w:val="28"/>
        </w:rPr>
        <w:t xml:space="preserve">сознание несовершеннолетним аморального характера самовольных оставлений учреждения </w:t>
      </w:r>
      <w:r>
        <w:rPr>
          <w:rFonts w:ascii="Times New Roman" w:hAnsi="Times New Roman" w:cs="Times New Roman"/>
          <w:sz w:val="28"/>
          <w:szCs w:val="28"/>
        </w:rPr>
        <w:t>и фактов асоциального поведения;</w:t>
      </w:r>
    </w:p>
    <w:p w:rsidR="0034519E" w:rsidRPr="002A02B5" w:rsidRDefault="0034519E" w:rsidP="00F57C32">
      <w:pPr>
        <w:rPr>
          <w:rFonts w:ascii="Times New Roman" w:hAnsi="Times New Roman" w:cs="Times New Roman"/>
          <w:b/>
          <w:sz w:val="28"/>
          <w:szCs w:val="28"/>
        </w:rPr>
      </w:pPr>
      <w:r w:rsidRPr="002A02B5">
        <w:rPr>
          <w:rFonts w:ascii="Times New Roman" w:hAnsi="Times New Roman" w:cs="Times New Roman"/>
          <w:b/>
          <w:sz w:val="28"/>
          <w:szCs w:val="28"/>
        </w:rPr>
        <w:t>Обучающие:</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л</w:t>
      </w:r>
      <w:r w:rsidR="0034519E" w:rsidRPr="002A02B5">
        <w:rPr>
          <w:rFonts w:ascii="Times New Roman" w:hAnsi="Times New Roman" w:cs="Times New Roman"/>
          <w:sz w:val="28"/>
          <w:szCs w:val="28"/>
        </w:rPr>
        <w:t>иквидация пробелов в правосознании несовершеннолетних в отношении самовольных оставлений учре</w:t>
      </w:r>
      <w:r>
        <w:rPr>
          <w:rFonts w:ascii="Times New Roman" w:hAnsi="Times New Roman" w:cs="Times New Roman"/>
          <w:sz w:val="28"/>
          <w:szCs w:val="28"/>
        </w:rPr>
        <w:t>ждения и асоциального поведения;</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п</w:t>
      </w:r>
      <w:r w:rsidR="0034519E" w:rsidRPr="002A02B5">
        <w:rPr>
          <w:rFonts w:ascii="Times New Roman" w:hAnsi="Times New Roman" w:cs="Times New Roman"/>
          <w:sz w:val="28"/>
          <w:szCs w:val="28"/>
        </w:rPr>
        <w:t xml:space="preserve">онимание несовершеннолетними угроз здоровью при самовольных оставлениях учреждения </w:t>
      </w:r>
      <w:r>
        <w:rPr>
          <w:rFonts w:ascii="Times New Roman" w:hAnsi="Times New Roman" w:cs="Times New Roman"/>
          <w:sz w:val="28"/>
          <w:szCs w:val="28"/>
        </w:rPr>
        <w:t>и фактов асоциального поведения;</w:t>
      </w:r>
    </w:p>
    <w:p w:rsidR="0034519E" w:rsidRPr="002A02B5" w:rsidRDefault="0034519E" w:rsidP="00F57C32">
      <w:pPr>
        <w:rPr>
          <w:rFonts w:ascii="Times New Roman" w:hAnsi="Times New Roman" w:cs="Times New Roman"/>
          <w:sz w:val="28"/>
          <w:szCs w:val="28"/>
        </w:rPr>
      </w:pPr>
      <w:r w:rsidRPr="002A02B5">
        <w:rPr>
          <w:rFonts w:ascii="Times New Roman" w:hAnsi="Times New Roman" w:cs="Times New Roman"/>
          <w:b/>
          <w:sz w:val="28"/>
          <w:szCs w:val="28"/>
        </w:rPr>
        <w:t>Развивающие:</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ф</w:t>
      </w:r>
      <w:r w:rsidR="0034519E" w:rsidRPr="002A02B5">
        <w:rPr>
          <w:rFonts w:ascii="Times New Roman" w:hAnsi="Times New Roman" w:cs="Times New Roman"/>
          <w:sz w:val="28"/>
          <w:szCs w:val="28"/>
        </w:rPr>
        <w:t>ормование установки на учебный вид деятельности как на один из приоритетов на данном жизненном этапе, понимание упущенных возможностей при самовольных оставлениях учреж</w:t>
      </w:r>
      <w:r>
        <w:rPr>
          <w:rFonts w:ascii="Times New Roman" w:hAnsi="Times New Roman" w:cs="Times New Roman"/>
          <w:sz w:val="28"/>
          <w:szCs w:val="28"/>
        </w:rPr>
        <w:t>дения и асоциального поведения;</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н</w:t>
      </w:r>
      <w:r w:rsidR="0034519E" w:rsidRPr="002A02B5">
        <w:rPr>
          <w:rFonts w:ascii="Times New Roman" w:hAnsi="Times New Roman" w:cs="Times New Roman"/>
          <w:sz w:val="28"/>
          <w:szCs w:val="28"/>
        </w:rPr>
        <w:t>ачало формирования модели семьи несовершеннолетнего как возможности отказа от самовольных оставлении учре</w:t>
      </w:r>
      <w:r>
        <w:rPr>
          <w:rFonts w:ascii="Times New Roman" w:hAnsi="Times New Roman" w:cs="Times New Roman"/>
          <w:sz w:val="28"/>
          <w:szCs w:val="28"/>
        </w:rPr>
        <w:t>ждения и асоциального поведения;</w:t>
      </w:r>
    </w:p>
    <w:p w:rsidR="0034519E" w:rsidRPr="002A02B5" w:rsidRDefault="0034519E" w:rsidP="00F57C32">
      <w:pPr>
        <w:rPr>
          <w:rFonts w:ascii="Times New Roman" w:hAnsi="Times New Roman" w:cs="Times New Roman"/>
          <w:b/>
          <w:sz w:val="28"/>
          <w:szCs w:val="28"/>
        </w:rPr>
      </w:pPr>
      <w:r w:rsidRPr="002A02B5">
        <w:rPr>
          <w:rFonts w:ascii="Times New Roman" w:hAnsi="Times New Roman" w:cs="Times New Roman"/>
          <w:b/>
          <w:sz w:val="28"/>
          <w:szCs w:val="28"/>
        </w:rPr>
        <w:t>Коррекционные:</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к</w:t>
      </w:r>
      <w:r w:rsidR="0034519E" w:rsidRPr="002A02B5">
        <w:rPr>
          <w:rFonts w:ascii="Times New Roman" w:hAnsi="Times New Roman" w:cs="Times New Roman"/>
          <w:sz w:val="28"/>
          <w:szCs w:val="28"/>
        </w:rPr>
        <w:t>оррекция оценки самовольных уходов и асоциального поведени</w:t>
      </w:r>
      <w:r>
        <w:rPr>
          <w:rFonts w:ascii="Times New Roman" w:hAnsi="Times New Roman" w:cs="Times New Roman"/>
          <w:sz w:val="28"/>
          <w:szCs w:val="28"/>
        </w:rPr>
        <w:t>я с точки зрения морали и права;</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к</w:t>
      </w:r>
      <w:r w:rsidR="0034519E" w:rsidRPr="002A02B5">
        <w:rPr>
          <w:rFonts w:ascii="Times New Roman" w:hAnsi="Times New Roman" w:cs="Times New Roman"/>
          <w:sz w:val="28"/>
          <w:szCs w:val="28"/>
        </w:rPr>
        <w:t xml:space="preserve">оррекция мотивации к самовольным уходам и асоциальному поведению. </w:t>
      </w:r>
      <w:r>
        <w:rPr>
          <w:rFonts w:ascii="Times New Roman" w:hAnsi="Times New Roman" w:cs="Times New Roman"/>
          <w:sz w:val="28"/>
          <w:szCs w:val="28"/>
        </w:rPr>
        <w:t>- - п</w:t>
      </w:r>
      <w:r w:rsidR="0034519E" w:rsidRPr="002A02B5">
        <w:rPr>
          <w:rFonts w:ascii="Times New Roman" w:hAnsi="Times New Roman" w:cs="Times New Roman"/>
          <w:sz w:val="28"/>
          <w:szCs w:val="28"/>
        </w:rPr>
        <w:t xml:space="preserve">ланируемый результат цикла педагогических занятий по профилактике самовольных </w:t>
      </w:r>
      <w:r>
        <w:rPr>
          <w:rFonts w:ascii="Times New Roman" w:hAnsi="Times New Roman" w:cs="Times New Roman"/>
          <w:sz w:val="28"/>
          <w:szCs w:val="28"/>
        </w:rPr>
        <w:t>уходов и асоциального поведения;</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с</w:t>
      </w:r>
      <w:r w:rsidR="0034519E" w:rsidRPr="002A02B5">
        <w:rPr>
          <w:rFonts w:ascii="Times New Roman" w:hAnsi="Times New Roman" w:cs="Times New Roman"/>
          <w:sz w:val="28"/>
          <w:szCs w:val="28"/>
        </w:rPr>
        <w:t>окращение фактов са</w:t>
      </w:r>
      <w:r>
        <w:rPr>
          <w:rFonts w:ascii="Times New Roman" w:hAnsi="Times New Roman" w:cs="Times New Roman"/>
          <w:sz w:val="28"/>
          <w:szCs w:val="28"/>
        </w:rPr>
        <w:t>мовольных оставлений учреждения;</w:t>
      </w:r>
    </w:p>
    <w:p w:rsidR="0034519E" w:rsidRPr="002A02B5" w:rsidRDefault="006343E2" w:rsidP="00F57C32">
      <w:pPr>
        <w:rPr>
          <w:rFonts w:ascii="Times New Roman" w:hAnsi="Times New Roman" w:cs="Times New Roman"/>
          <w:sz w:val="28"/>
          <w:szCs w:val="28"/>
        </w:rPr>
      </w:pPr>
      <w:r>
        <w:rPr>
          <w:rFonts w:ascii="Times New Roman" w:hAnsi="Times New Roman" w:cs="Times New Roman"/>
          <w:sz w:val="28"/>
          <w:szCs w:val="28"/>
        </w:rPr>
        <w:t>- с</w:t>
      </w:r>
      <w:r w:rsidR="0034519E" w:rsidRPr="002A02B5">
        <w:rPr>
          <w:rFonts w:ascii="Times New Roman" w:hAnsi="Times New Roman" w:cs="Times New Roman"/>
          <w:sz w:val="28"/>
          <w:szCs w:val="28"/>
        </w:rPr>
        <w:t>окращени</w:t>
      </w:r>
      <w:r>
        <w:rPr>
          <w:rFonts w:ascii="Times New Roman" w:hAnsi="Times New Roman" w:cs="Times New Roman"/>
          <w:sz w:val="28"/>
          <w:szCs w:val="28"/>
        </w:rPr>
        <w:t>е фактов асоциального поведения;</w:t>
      </w:r>
    </w:p>
    <w:p w:rsidR="009F5E1D" w:rsidRPr="002A02B5" w:rsidRDefault="006343E2" w:rsidP="009F5E1D">
      <w:pPr>
        <w:rPr>
          <w:rFonts w:ascii="Times New Roman" w:hAnsi="Times New Roman" w:cs="Times New Roman"/>
          <w:sz w:val="28"/>
          <w:szCs w:val="28"/>
        </w:rPr>
      </w:pPr>
      <w:r>
        <w:rPr>
          <w:rFonts w:ascii="Times New Roman" w:hAnsi="Times New Roman" w:cs="Times New Roman"/>
          <w:sz w:val="28"/>
          <w:szCs w:val="28"/>
        </w:rPr>
        <w:t>- о</w:t>
      </w:r>
      <w:r w:rsidR="0034519E" w:rsidRPr="002A02B5">
        <w:rPr>
          <w:rFonts w:ascii="Times New Roman" w:hAnsi="Times New Roman" w:cs="Times New Roman"/>
          <w:sz w:val="28"/>
          <w:szCs w:val="28"/>
        </w:rPr>
        <w:t>сознание необходимости выбора в пользу соблюдении социальных норм при угрозе совершения асоциальных поступков (в том числе самовольных уходов из учреждения).</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b/>
          <w:sz w:val="28"/>
          <w:szCs w:val="28"/>
        </w:rPr>
        <w:lastRenderedPageBreak/>
        <w:t>Ожидаемые результаты:</w:t>
      </w:r>
    </w:p>
    <w:p w:rsidR="009F5E1D" w:rsidRPr="002A02B5" w:rsidRDefault="006343E2" w:rsidP="009F5E1D">
      <w:pPr>
        <w:rPr>
          <w:rFonts w:ascii="Times New Roman" w:hAnsi="Times New Roman" w:cs="Times New Roman"/>
          <w:sz w:val="28"/>
          <w:szCs w:val="28"/>
        </w:rPr>
      </w:pPr>
      <w:r>
        <w:rPr>
          <w:rFonts w:ascii="Times New Roman" w:hAnsi="Times New Roman" w:cs="Times New Roman"/>
          <w:sz w:val="28"/>
          <w:szCs w:val="28"/>
        </w:rPr>
        <w:t>- у</w:t>
      </w:r>
      <w:r w:rsidR="009F5E1D" w:rsidRPr="002A02B5">
        <w:rPr>
          <w:rFonts w:ascii="Times New Roman" w:hAnsi="Times New Roman" w:cs="Times New Roman"/>
          <w:sz w:val="28"/>
          <w:szCs w:val="28"/>
        </w:rPr>
        <w:t>меньшение факторов риска, приводящих к самовольным уходам, правонарушениям и злоупотреблению</w:t>
      </w:r>
      <w:r>
        <w:rPr>
          <w:rFonts w:ascii="Times New Roman" w:hAnsi="Times New Roman" w:cs="Times New Roman"/>
          <w:sz w:val="28"/>
          <w:szCs w:val="28"/>
        </w:rPr>
        <w:t xml:space="preserve"> ПАВ среди воспитанников;</w:t>
      </w:r>
    </w:p>
    <w:p w:rsidR="009F5E1D" w:rsidRPr="002A02B5" w:rsidRDefault="006343E2" w:rsidP="009F5E1D">
      <w:pPr>
        <w:rPr>
          <w:rFonts w:ascii="Times New Roman" w:hAnsi="Times New Roman" w:cs="Times New Roman"/>
          <w:sz w:val="28"/>
          <w:szCs w:val="28"/>
        </w:rPr>
      </w:pPr>
      <w:r>
        <w:rPr>
          <w:rFonts w:ascii="Times New Roman" w:hAnsi="Times New Roman" w:cs="Times New Roman"/>
          <w:sz w:val="28"/>
          <w:szCs w:val="28"/>
        </w:rPr>
        <w:t xml:space="preserve">- овладение воспитанниками </w:t>
      </w:r>
      <w:r w:rsidR="009F5E1D" w:rsidRPr="002A02B5">
        <w:rPr>
          <w:rFonts w:ascii="Times New Roman" w:hAnsi="Times New Roman" w:cs="Times New Roman"/>
          <w:sz w:val="28"/>
          <w:szCs w:val="28"/>
        </w:rPr>
        <w:t xml:space="preserve"> нравственн</w:t>
      </w:r>
      <w:r>
        <w:rPr>
          <w:rFonts w:ascii="Times New Roman" w:hAnsi="Times New Roman" w:cs="Times New Roman"/>
          <w:sz w:val="28"/>
          <w:szCs w:val="28"/>
        </w:rPr>
        <w:t xml:space="preserve">ыми </w:t>
      </w:r>
      <w:r w:rsidR="009F5E1D" w:rsidRPr="002A02B5">
        <w:rPr>
          <w:rFonts w:ascii="Times New Roman" w:hAnsi="Times New Roman" w:cs="Times New Roman"/>
          <w:sz w:val="28"/>
          <w:szCs w:val="28"/>
        </w:rPr>
        <w:t xml:space="preserve"> качеств</w:t>
      </w:r>
      <w:r>
        <w:rPr>
          <w:rFonts w:ascii="Times New Roman" w:hAnsi="Times New Roman" w:cs="Times New Roman"/>
          <w:sz w:val="28"/>
          <w:szCs w:val="28"/>
        </w:rPr>
        <w:t>ами</w:t>
      </w:r>
      <w:r w:rsidR="009F5E1D" w:rsidRPr="002A02B5">
        <w:rPr>
          <w:rFonts w:ascii="Times New Roman" w:hAnsi="Times New Roman" w:cs="Times New Roman"/>
          <w:sz w:val="28"/>
          <w:szCs w:val="28"/>
        </w:rPr>
        <w:t>, чувств</w:t>
      </w:r>
      <w:r>
        <w:rPr>
          <w:rFonts w:ascii="Times New Roman" w:hAnsi="Times New Roman" w:cs="Times New Roman"/>
          <w:sz w:val="28"/>
          <w:szCs w:val="28"/>
        </w:rPr>
        <w:t>ом патриотизма</w:t>
      </w:r>
      <w:r w:rsidR="009F5E1D" w:rsidRPr="002A02B5">
        <w:rPr>
          <w:rFonts w:ascii="Times New Roman" w:hAnsi="Times New Roman" w:cs="Times New Roman"/>
          <w:sz w:val="28"/>
          <w:szCs w:val="28"/>
        </w:rPr>
        <w:t>, представлени</w:t>
      </w:r>
      <w:r>
        <w:rPr>
          <w:rFonts w:ascii="Times New Roman" w:hAnsi="Times New Roman" w:cs="Times New Roman"/>
          <w:sz w:val="28"/>
          <w:szCs w:val="28"/>
        </w:rPr>
        <w:t>ем</w:t>
      </w:r>
      <w:r w:rsidR="009F5E1D" w:rsidRPr="002A02B5">
        <w:rPr>
          <w:rFonts w:ascii="Times New Roman" w:hAnsi="Times New Roman" w:cs="Times New Roman"/>
          <w:sz w:val="28"/>
          <w:szCs w:val="28"/>
        </w:rPr>
        <w:t xml:space="preserve"> об общечеловеческих ц</w:t>
      </w:r>
      <w:r>
        <w:rPr>
          <w:rFonts w:ascii="Times New Roman" w:hAnsi="Times New Roman" w:cs="Times New Roman"/>
          <w:sz w:val="28"/>
          <w:szCs w:val="28"/>
        </w:rPr>
        <w:t>енностях, здоровом образе жизни;</w:t>
      </w:r>
    </w:p>
    <w:p w:rsidR="009F5E1D" w:rsidRPr="002A02B5" w:rsidRDefault="006343E2" w:rsidP="009F5E1D">
      <w:pPr>
        <w:rPr>
          <w:rFonts w:ascii="Times New Roman" w:hAnsi="Times New Roman" w:cs="Times New Roman"/>
          <w:sz w:val="28"/>
          <w:szCs w:val="28"/>
        </w:rPr>
      </w:pPr>
      <w:r>
        <w:rPr>
          <w:rFonts w:ascii="Times New Roman" w:hAnsi="Times New Roman" w:cs="Times New Roman"/>
          <w:sz w:val="28"/>
          <w:szCs w:val="28"/>
        </w:rPr>
        <w:t xml:space="preserve">- приобретение у </w:t>
      </w:r>
      <w:r w:rsidR="009F5E1D" w:rsidRPr="002A02B5">
        <w:rPr>
          <w:rFonts w:ascii="Times New Roman" w:hAnsi="Times New Roman" w:cs="Times New Roman"/>
          <w:sz w:val="28"/>
          <w:szCs w:val="28"/>
        </w:rPr>
        <w:t xml:space="preserve"> воспитанников навыкам социально поддерживающего и развивающего поведения.</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b/>
          <w:sz w:val="28"/>
          <w:szCs w:val="28"/>
        </w:rPr>
        <w:t>Методы работы:</w:t>
      </w:r>
    </w:p>
    <w:p w:rsidR="009F5E1D" w:rsidRPr="002A02B5" w:rsidRDefault="006F2CA5" w:rsidP="009F5E1D">
      <w:pPr>
        <w:rPr>
          <w:rFonts w:ascii="Times New Roman" w:hAnsi="Times New Roman" w:cs="Times New Roman"/>
          <w:sz w:val="28"/>
          <w:szCs w:val="28"/>
        </w:rPr>
      </w:pPr>
      <w:r>
        <w:rPr>
          <w:rFonts w:ascii="Times New Roman" w:hAnsi="Times New Roman" w:cs="Times New Roman"/>
          <w:sz w:val="28"/>
          <w:szCs w:val="28"/>
        </w:rPr>
        <w:t>- м</w:t>
      </w:r>
      <w:r w:rsidR="009F5E1D" w:rsidRPr="002A02B5">
        <w:rPr>
          <w:rFonts w:ascii="Times New Roman" w:hAnsi="Times New Roman" w:cs="Times New Roman"/>
          <w:sz w:val="28"/>
          <w:szCs w:val="28"/>
        </w:rPr>
        <w:t>етод переубеждения (предоставление воспитанникам убедительных аргументов, включение их в критический анализ своих поступков);</w:t>
      </w:r>
    </w:p>
    <w:p w:rsidR="009F5E1D" w:rsidRPr="002A02B5" w:rsidRDefault="006F2CA5" w:rsidP="009F5E1D">
      <w:pPr>
        <w:rPr>
          <w:rFonts w:ascii="Times New Roman" w:hAnsi="Times New Roman" w:cs="Times New Roman"/>
          <w:sz w:val="28"/>
          <w:szCs w:val="28"/>
        </w:rPr>
      </w:pPr>
      <w:r>
        <w:rPr>
          <w:rFonts w:ascii="Times New Roman" w:hAnsi="Times New Roman" w:cs="Times New Roman"/>
          <w:sz w:val="28"/>
          <w:szCs w:val="28"/>
        </w:rPr>
        <w:t>- м</w:t>
      </w:r>
      <w:r w:rsidR="009F5E1D" w:rsidRPr="002A02B5">
        <w:rPr>
          <w:rFonts w:ascii="Times New Roman" w:hAnsi="Times New Roman" w:cs="Times New Roman"/>
          <w:sz w:val="28"/>
          <w:szCs w:val="28"/>
        </w:rPr>
        <w:t>етод переключения (занятие воспитанников творчеством, трудом, учебой, спортом, новой общественной деятельностью).</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b/>
          <w:sz w:val="28"/>
          <w:szCs w:val="28"/>
        </w:rPr>
        <w:t>Формы работы:</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 xml:space="preserve">1. Дискуссии. </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2. Лекции.</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3.Беседы.</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4. Групповая работа.</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5. Встречи. Личностный тренинг.</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6. Тренинг поведения.</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7. Ролевые игры.</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8. Индивидуальные консультации.</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9. Тесты.</w:t>
      </w:r>
    </w:p>
    <w:p w:rsidR="009F5E1D" w:rsidRPr="002A02B5" w:rsidRDefault="009F5E1D" w:rsidP="009F5E1D">
      <w:pPr>
        <w:rPr>
          <w:rFonts w:ascii="Times New Roman" w:hAnsi="Times New Roman" w:cs="Times New Roman"/>
          <w:sz w:val="28"/>
          <w:szCs w:val="28"/>
        </w:rPr>
      </w:pPr>
      <w:r w:rsidRPr="002A02B5">
        <w:rPr>
          <w:rFonts w:ascii="Times New Roman" w:hAnsi="Times New Roman" w:cs="Times New Roman"/>
          <w:sz w:val="28"/>
          <w:szCs w:val="28"/>
        </w:rPr>
        <w:t>10. Конкурсы.</w:t>
      </w:r>
    </w:p>
    <w:p w:rsidR="008C75A7" w:rsidRPr="002A02B5" w:rsidRDefault="008C75A7" w:rsidP="008C75A7">
      <w:pPr>
        <w:autoSpaceDE w:val="0"/>
        <w:autoSpaceDN w:val="0"/>
        <w:adjustRightInd w:val="0"/>
        <w:spacing w:after="0" w:line="240" w:lineRule="auto"/>
        <w:jc w:val="both"/>
        <w:rPr>
          <w:rFonts w:ascii="Times New Roman" w:hAnsi="Times New Roman" w:cs="Times New Roman"/>
          <w:b/>
          <w:bCs/>
          <w:color w:val="000000"/>
          <w:sz w:val="28"/>
          <w:szCs w:val="28"/>
        </w:rPr>
      </w:pPr>
      <w:r w:rsidRPr="002A02B5">
        <w:rPr>
          <w:rFonts w:ascii="Times New Roman" w:hAnsi="Times New Roman" w:cs="Times New Roman"/>
          <w:b/>
          <w:bCs/>
          <w:color w:val="000000"/>
          <w:sz w:val="28"/>
          <w:szCs w:val="28"/>
        </w:rPr>
        <w:t>Принципы работы с проблемой самовольных уходов</w:t>
      </w:r>
      <w:r w:rsidR="007D693A">
        <w:rPr>
          <w:rFonts w:ascii="Times New Roman" w:hAnsi="Times New Roman" w:cs="Times New Roman"/>
          <w:b/>
          <w:bCs/>
          <w:color w:val="000000"/>
          <w:sz w:val="28"/>
          <w:szCs w:val="28"/>
        </w:rPr>
        <w:t>:</w:t>
      </w:r>
    </w:p>
    <w:p w:rsidR="008C75A7" w:rsidRPr="002A02B5" w:rsidRDefault="007D693A" w:rsidP="008C75A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w:t>
      </w:r>
      <w:r w:rsidR="008C75A7" w:rsidRPr="002A02B5">
        <w:rPr>
          <w:rFonts w:ascii="Times New Roman" w:hAnsi="Times New Roman" w:cs="Times New Roman"/>
          <w:bCs/>
          <w:color w:val="000000"/>
          <w:sz w:val="28"/>
          <w:szCs w:val="28"/>
        </w:rPr>
        <w:t>юбой человек, работающий с ребенком в учреждении, должен предпринять всевозможные действия, чтобы обеспечить безопасность ребенка, оценивая риски дл</w:t>
      </w:r>
      <w:r>
        <w:rPr>
          <w:rFonts w:ascii="Times New Roman" w:hAnsi="Times New Roman" w:cs="Times New Roman"/>
          <w:bCs/>
          <w:color w:val="000000"/>
          <w:sz w:val="28"/>
          <w:szCs w:val="28"/>
        </w:rPr>
        <w:t>я каждого ребенка индивидуально;</w:t>
      </w:r>
    </w:p>
    <w:p w:rsidR="008C75A7" w:rsidRPr="002A02B5" w:rsidRDefault="007D693A" w:rsidP="008C75A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н</w:t>
      </w:r>
      <w:r w:rsidR="008C75A7" w:rsidRPr="002A02B5">
        <w:rPr>
          <w:rFonts w:ascii="Times New Roman" w:hAnsi="Times New Roman" w:cs="Times New Roman"/>
          <w:bCs/>
          <w:color w:val="000000"/>
          <w:sz w:val="28"/>
          <w:szCs w:val="28"/>
        </w:rPr>
        <w:t xml:space="preserve">аша общая цель – снизить количество случаев самовольных уходов детей. </w:t>
      </w:r>
      <w:r>
        <w:rPr>
          <w:rFonts w:ascii="Times New Roman" w:hAnsi="Times New Roman" w:cs="Times New Roman"/>
          <w:bCs/>
          <w:color w:val="000000"/>
          <w:sz w:val="28"/>
          <w:szCs w:val="28"/>
        </w:rPr>
        <w:t>- к</w:t>
      </w:r>
      <w:r w:rsidR="008C75A7" w:rsidRPr="002A02B5">
        <w:rPr>
          <w:rFonts w:ascii="Times New Roman" w:hAnsi="Times New Roman" w:cs="Times New Roman"/>
          <w:bCs/>
          <w:color w:val="000000"/>
          <w:sz w:val="28"/>
          <w:szCs w:val="28"/>
        </w:rPr>
        <w:t>аждому случаю ухода следует уделять должное внимание. Специалистам необходимо взаимодействовать для того, чтобы последовательный и гармоничный ответ был дан ребенку по его возвращению с целью снизить риск повто</w:t>
      </w:r>
      <w:r>
        <w:rPr>
          <w:rFonts w:ascii="Times New Roman" w:hAnsi="Times New Roman" w:cs="Times New Roman"/>
          <w:bCs/>
          <w:color w:val="000000"/>
          <w:sz w:val="28"/>
          <w:szCs w:val="28"/>
        </w:rPr>
        <w:t>рных уходов несовершеннолетнего;</w:t>
      </w:r>
    </w:p>
    <w:p w:rsidR="008C75A7" w:rsidRPr="002A02B5" w:rsidRDefault="007D693A" w:rsidP="008C75A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w:t>
      </w:r>
      <w:r w:rsidR="008C75A7" w:rsidRPr="002A02B5">
        <w:rPr>
          <w:rFonts w:ascii="Times New Roman" w:hAnsi="Times New Roman" w:cs="Times New Roman"/>
          <w:bCs/>
          <w:color w:val="000000"/>
          <w:sz w:val="28"/>
          <w:szCs w:val="28"/>
        </w:rPr>
        <w:t>огда ребенок самовольно покидает учреждение, наша общая цель предотвратить тот вред, который может получить ребенок и вернуть ребенка в безопасное место настольк</w:t>
      </w:r>
      <w:r>
        <w:rPr>
          <w:rFonts w:ascii="Times New Roman" w:hAnsi="Times New Roman" w:cs="Times New Roman"/>
          <w:bCs/>
          <w:color w:val="000000"/>
          <w:sz w:val="28"/>
          <w:szCs w:val="28"/>
        </w:rPr>
        <w:t>о быстро насколько это возможно;</w:t>
      </w:r>
      <w:r w:rsidR="008C75A7" w:rsidRPr="002A02B5">
        <w:rPr>
          <w:rFonts w:ascii="Times New Roman" w:hAnsi="Times New Roman" w:cs="Times New Roman"/>
          <w:bCs/>
          <w:color w:val="000000"/>
          <w:sz w:val="28"/>
          <w:szCs w:val="28"/>
        </w:rPr>
        <w:t xml:space="preserve"> </w:t>
      </w:r>
    </w:p>
    <w:p w:rsidR="008C75A7" w:rsidRPr="00A70823" w:rsidRDefault="007D693A" w:rsidP="00A70823">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р</w:t>
      </w:r>
      <w:r w:rsidR="008C75A7" w:rsidRPr="002A02B5">
        <w:rPr>
          <w:rFonts w:ascii="Times New Roman" w:hAnsi="Times New Roman" w:cs="Times New Roman"/>
          <w:bCs/>
          <w:color w:val="000000"/>
          <w:sz w:val="28"/>
          <w:szCs w:val="28"/>
        </w:rPr>
        <w:t>абота по профилактике самовольных уходов важна для того, чтобы предотвратить уходы н</w:t>
      </w:r>
      <w:r>
        <w:rPr>
          <w:rFonts w:ascii="Times New Roman" w:hAnsi="Times New Roman" w:cs="Times New Roman"/>
          <w:bCs/>
          <w:color w:val="000000"/>
          <w:sz w:val="28"/>
          <w:szCs w:val="28"/>
        </w:rPr>
        <w:t>есовершеннолетних из учреждения;</w:t>
      </w:r>
      <w:r w:rsidR="008C75A7" w:rsidRPr="002A02B5">
        <w:rPr>
          <w:rFonts w:ascii="Times New Roman" w:hAnsi="Times New Roman" w:cs="Times New Roman"/>
          <w:bCs/>
          <w:color w:val="000000"/>
          <w:sz w:val="28"/>
          <w:szCs w:val="28"/>
        </w:rPr>
        <w:t xml:space="preserve"> </w:t>
      </w:r>
    </w:p>
    <w:p w:rsidR="008117B7" w:rsidRPr="002A02B5" w:rsidRDefault="008117B7" w:rsidP="008117B7">
      <w:pPr>
        <w:autoSpaceDE w:val="0"/>
        <w:autoSpaceDN w:val="0"/>
        <w:adjustRightInd w:val="0"/>
        <w:spacing w:after="0" w:line="240" w:lineRule="auto"/>
        <w:jc w:val="both"/>
        <w:rPr>
          <w:rFonts w:ascii="Times New Roman" w:hAnsi="Times New Roman" w:cs="Times New Roman"/>
          <w:b/>
          <w:bCs/>
          <w:color w:val="000000"/>
          <w:sz w:val="28"/>
          <w:szCs w:val="28"/>
        </w:rPr>
      </w:pPr>
      <w:r w:rsidRPr="002A02B5">
        <w:rPr>
          <w:rFonts w:ascii="Times New Roman" w:hAnsi="Times New Roman" w:cs="Times New Roman"/>
          <w:b/>
          <w:bCs/>
          <w:color w:val="000000"/>
          <w:sz w:val="28"/>
          <w:szCs w:val="28"/>
        </w:rPr>
        <w:t>Чтобы предупредить самовольный уход ребенка специалисту необходимо:</w:t>
      </w:r>
    </w:p>
    <w:p w:rsidR="008117B7" w:rsidRPr="002A02B5" w:rsidRDefault="00A70823" w:rsidP="008117B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п</w:t>
      </w:r>
      <w:r w:rsidR="008117B7" w:rsidRPr="002A02B5">
        <w:rPr>
          <w:rFonts w:ascii="Times New Roman" w:hAnsi="Times New Roman" w:cs="Times New Roman"/>
          <w:bCs/>
          <w:color w:val="000000"/>
          <w:sz w:val="28"/>
          <w:szCs w:val="28"/>
        </w:rPr>
        <w:t>остроить с р</w:t>
      </w:r>
      <w:r>
        <w:rPr>
          <w:rFonts w:ascii="Times New Roman" w:hAnsi="Times New Roman" w:cs="Times New Roman"/>
          <w:bCs/>
          <w:color w:val="000000"/>
          <w:sz w:val="28"/>
          <w:szCs w:val="28"/>
        </w:rPr>
        <w:t>ебенком доверительные отношения;</w:t>
      </w:r>
    </w:p>
    <w:p w:rsidR="008117B7" w:rsidRPr="002A02B5" w:rsidRDefault="00A70823" w:rsidP="008117B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и</w:t>
      </w:r>
      <w:r w:rsidR="008117B7" w:rsidRPr="002A02B5">
        <w:rPr>
          <w:rFonts w:ascii="Times New Roman" w:hAnsi="Times New Roman" w:cs="Times New Roman"/>
          <w:bCs/>
          <w:color w:val="000000"/>
          <w:sz w:val="28"/>
          <w:szCs w:val="28"/>
        </w:rPr>
        <w:t>нтересоваться проблемами, увлечениями, кругом друзей ребенка.</w:t>
      </w:r>
    </w:p>
    <w:p w:rsidR="008117B7" w:rsidRPr="002A02B5" w:rsidRDefault="00A70823" w:rsidP="008117B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о</w:t>
      </w:r>
      <w:r w:rsidR="008117B7" w:rsidRPr="002A02B5">
        <w:rPr>
          <w:rFonts w:ascii="Times New Roman" w:hAnsi="Times New Roman" w:cs="Times New Roman"/>
          <w:bCs/>
          <w:color w:val="000000"/>
          <w:sz w:val="28"/>
          <w:szCs w:val="28"/>
        </w:rPr>
        <w:t>рганизовать досуг ребенку с учетом его пожеланий и интересов.</w:t>
      </w:r>
    </w:p>
    <w:p w:rsidR="008117B7" w:rsidRPr="002A02B5" w:rsidRDefault="00A70823" w:rsidP="008117B7">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с</w:t>
      </w:r>
      <w:r w:rsidR="008117B7" w:rsidRPr="002A02B5">
        <w:rPr>
          <w:rFonts w:ascii="Times New Roman" w:hAnsi="Times New Roman" w:cs="Times New Roman"/>
          <w:bCs/>
          <w:color w:val="000000"/>
          <w:sz w:val="28"/>
          <w:szCs w:val="28"/>
        </w:rPr>
        <w:t>оздать благоприятный климат в учреждении.</w:t>
      </w:r>
    </w:p>
    <w:p w:rsidR="008117B7" w:rsidRPr="002A02B5" w:rsidRDefault="008117B7" w:rsidP="008117B7">
      <w:pPr>
        <w:autoSpaceDE w:val="0"/>
        <w:autoSpaceDN w:val="0"/>
        <w:adjustRightInd w:val="0"/>
        <w:spacing w:after="0" w:line="240" w:lineRule="auto"/>
        <w:jc w:val="both"/>
        <w:rPr>
          <w:rFonts w:ascii="Times New Roman" w:hAnsi="Times New Roman" w:cs="Times New Roman"/>
          <w:bCs/>
          <w:color w:val="000000"/>
          <w:sz w:val="28"/>
          <w:szCs w:val="28"/>
        </w:rPr>
      </w:pPr>
      <w:r w:rsidRPr="002A02B5">
        <w:rPr>
          <w:rFonts w:ascii="Times New Roman" w:hAnsi="Times New Roman" w:cs="Times New Roman"/>
          <w:bCs/>
          <w:color w:val="000000"/>
          <w:sz w:val="28"/>
          <w:szCs w:val="28"/>
        </w:rPr>
        <w:t>Для профилактической работы со случаями самовольных уходов несовершеннолетних из центра необходимо разрабатывать программы профилактики, направленные на сокращение риска самовольных уходов несовершеннолетних.</w:t>
      </w:r>
    </w:p>
    <w:p w:rsidR="00E12541" w:rsidRDefault="00E12541" w:rsidP="009F5E1D">
      <w:pPr>
        <w:rPr>
          <w:rFonts w:ascii="Times New Roman" w:hAnsi="Times New Roman" w:cs="Times New Roman"/>
          <w:sz w:val="28"/>
          <w:szCs w:val="28"/>
        </w:rPr>
      </w:pPr>
    </w:p>
    <w:p w:rsidR="00772093" w:rsidRDefault="00772093" w:rsidP="009F5E1D">
      <w:pPr>
        <w:rPr>
          <w:rFonts w:ascii="Times New Roman" w:hAnsi="Times New Roman" w:cs="Times New Roman"/>
          <w:sz w:val="28"/>
          <w:szCs w:val="28"/>
        </w:rPr>
      </w:pPr>
    </w:p>
    <w:p w:rsidR="00772093" w:rsidRDefault="00772093" w:rsidP="009F5E1D">
      <w:pPr>
        <w:rPr>
          <w:rFonts w:ascii="Times New Roman" w:hAnsi="Times New Roman" w:cs="Times New Roman"/>
          <w:sz w:val="28"/>
          <w:szCs w:val="28"/>
        </w:rPr>
      </w:pPr>
    </w:p>
    <w:p w:rsidR="00772093" w:rsidRDefault="00772093" w:rsidP="009F5E1D">
      <w:pPr>
        <w:rPr>
          <w:rFonts w:ascii="Times New Roman" w:hAnsi="Times New Roman" w:cs="Times New Roman"/>
          <w:sz w:val="28"/>
          <w:szCs w:val="28"/>
        </w:rPr>
      </w:pPr>
    </w:p>
    <w:p w:rsidR="00772093" w:rsidRDefault="00772093" w:rsidP="009F5E1D">
      <w:pPr>
        <w:rPr>
          <w:rFonts w:ascii="Times New Roman" w:hAnsi="Times New Roman" w:cs="Times New Roman"/>
          <w:sz w:val="28"/>
          <w:szCs w:val="28"/>
        </w:rPr>
      </w:pPr>
    </w:p>
    <w:p w:rsidR="00772093" w:rsidRDefault="00772093" w:rsidP="009F5E1D">
      <w:pPr>
        <w:rPr>
          <w:rFonts w:ascii="Times New Roman" w:hAnsi="Times New Roman" w:cs="Times New Roman"/>
          <w:sz w:val="28"/>
          <w:szCs w:val="28"/>
        </w:rPr>
      </w:pPr>
    </w:p>
    <w:p w:rsidR="001E2AAF" w:rsidRDefault="001E2AAF"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4952D4" w:rsidRDefault="004952D4" w:rsidP="009F5E1D">
      <w:pPr>
        <w:rPr>
          <w:rFonts w:ascii="Times New Roman" w:hAnsi="Times New Roman" w:cs="Times New Roman"/>
          <w:sz w:val="28"/>
          <w:szCs w:val="28"/>
        </w:rPr>
      </w:pPr>
    </w:p>
    <w:p w:rsidR="00095F36" w:rsidRDefault="00095F36" w:rsidP="009F5E1D">
      <w:pPr>
        <w:rPr>
          <w:rFonts w:ascii="Times New Roman" w:hAnsi="Times New Roman" w:cs="Times New Roman"/>
          <w:sz w:val="28"/>
          <w:szCs w:val="28"/>
        </w:rPr>
      </w:pPr>
    </w:p>
    <w:p w:rsidR="00914F63" w:rsidRPr="00772093" w:rsidRDefault="00914F63" w:rsidP="00914F63">
      <w:pPr>
        <w:pStyle w:val="a3"/>
        <w:jc w:val="center"/>
        <w:rPr>
          <w:sz w:val="28"/>
          <w:szCs w:val="28"/>
        </w:rPr>
      </w:pPr>
      <w:r w:rsidRPr="00772093">
        <w:rPr>
          <w:b/>
          <w:bCs/>
          <w:sz w:val="28"/>
          <w:szCs w:val="28"/>
        </w:rPr>
        <w:lastRenderedPageBreak/>
        <w:t>ПЛАН</w:t>
      </w:r>
    </w:p>
    <w:p w:rsidR="00914F63" w:rsidRPr="00772093" w:rsidRDefault="00914F63" w:rsidP="00914F63">
      <w:pPr>
        <w:pStyle w:val="a3"/>
        <w:jc w:val="center"/>
        <w:rPr>
          <w:sz w:val="28"/>
          <w:szCs w:val="28"/>
        </w:rPr>
      </w:pPr>
      <w:r w:rsidRPr="00772093">
        <w:rPr>
          <w:b/>
          <w:bCs/>
          <w:sz w:val="28"/>
          <w:szCs w:val="28"/>
        </w:rPr>
        <w:t>работы социального педагога</w:t>
      </w:r>
    </w:p>
    <w:p w:rsidR="00914F63" w:rsidRPr="00772093" w:rsidRDefault="00914F63" w:rsidP="00914F63">
      <w:pPr>
        <w:pStyle w:val="a3"/>
        <w:jc w:val="center"/>
        <w:rPr>
          <w:b/>
          <w:bCs/>
          <w:sz w:val="28"/>
          <w:szCs w:val="28"/>
        </w:rPr>
      </w:pPr>
      <w:r w:rsidRPr="00772093">
        <w:rPr>
          <w:b/>
          <w:bCs/>
          <w:sz w:val="28"/>
          <w:szCs w:val="28"/>
        </w:rPr>
        <w:t>по профилактике самовольн</w:t>
      </w:r>
      <w:r w:rsidR="00772093">
        <w:rPr>
          <w:b/>
          <w:bCs/>
          <w:sz w:val="28"/>
          <w:szCs w:val="28"/>
        </w:rPr>
        <w:t xml:space="preserve">ых уходов несовершеннолетних </w:t>
      </w:r>
    </w:p>
    <w:p w:rsidR="00E12541" w:rsidRPr="00772093" w:rsidRDefault="000F43F4" w:rsidP="00772093">
      <w:pPr>
        <w:pStyle w:val="a3"/>
        <w:jc w:val="center"/>
        <w:rPr>
          <w:sz w:val="28"/>
          <w:szCs w:val="28"/>
        </w:rPr>
      </w:pPr>
      <w:r>
        <w:rPr>
          <w:b/>
          <w:bCs/>
          <w:sz w:val="28"/>
          <w:szCs w:val="28"/>
        </w:rPr>
        <w:t>на 2022 – 2023</w:t>
      </w:r>
      <w:r w:rsidR="00914F63" w:rsidRPr="00772093">
        <w:rPr>
          <w:b/>
          <w:bCs/>
          <w:sz w:val="28"/>
          <w:szCs w:val="28"/>
        </w:rPr>
        <w:t xml:space="preserve"> учебный год</w:t>
      </w:r>
    </w:p>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529"/>
        <w:gridCol w:w="3180"/>
        <w:gridCol w:w="2065"/>
      </w:tblGrid>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72093">
            <w:pPr>
              <w:pStyle w:val="a7"/>
              <w:jc w:val="center"/>
              <w:rPr>
                <w:rFonts w:ascii="Times New Roman" w:eastAsia="Times New Roman" w:hAnsi="Times New Roman" w:cs="Times New Roman"/>
                <w:sz w:val="28"/>
                <w:szCs w:val="28"/>
              </w:rPr>
            </w:pPr>
            <w:r w:rsidRPr="003E6ABE">
              <w:rPr>
                <w:rFonts w:ascii="Times New Roman" w:hAnsi="Times New Roman" w:cs="Times New Roman"/>
                <w:sz w:val="28"/>
                <w:szCs w:val="28"/>
              </w:rPr>
              <w:t>Мероприятия</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0F43F4">
            <w:pPr>
              <w:pStyle w:val="a7"/>
              <w:rPr>
                <w:rFonts w:ascii="Times New Roman" w:eastAsia="Times New Roman" w:hAnsi="Times New Roman" w:cs="Times New Roman"/>
                <w:sz w:val="28"/>
                <w:szCs w:val="28"/>
              </w:rPr>
            </w:pPr>
            <w:r>
              <w:rPr>
                <w:rFonts w:ascii="Times New Roman" w:hAnsi="Times New Roman" w:cs="Times New Roman"/>
                <w:sz w:val="28"/>
                <w:szCs w:val="28"/>
              </w:rPr>
              <w:t>Дата проведения</w:t>
            </w:r>
          </w:p>
        </w:tc>
        <w:tc>
          <w:tcPr>
            <w:tcW w:w="2065" w:type="dxa"/>
            <w:tcBorders>
              <w:top w:val="single" w:sz="4" w:space="0" w:color="000000"/>
              <w:left w:val="single" w:sz="4" w:space="0" w:color="auto"/>
              <w:bottom w:val="single" w:sz="4" w:space="0" w:color="000000"/>
              <w:right w:val="single" w:sz="4" w:space="0" w:color="000000"/>
            </w:tcBorders>
          </w:tcPr>
          <w:p w:rsidR="000F43F4" w:rsidRDefault="00DB17E9" w:rsidP="000F43F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w:t>
            </w:r>
            <w:r w:rsidR="000C013B">
              <w:rPr>
                <w:rFonts w:ascii="Times New Roman" w:eastAsia="Times New Roman" w:hAnsi="Times New Roman" w:cs="Times New Roman"/>
                <w:sz w:val="28"/>
                <w:szCs w:val="28"/>
              </w:rPr>
              <w:t>т</w:t>
            </w:r>
            <w:r>
              <w:rPr>
                <w:rFonts w:ascii="Times New Roman" w:eastAsia="Times New Roman" w:hAnsi="Times New Roman" w:cs="Times New Roman"/>
                <w:sz w:val="28"/>
                <w:szCs w:val="28"/>
              </w:rPr>
              <w:t>венный</w:t>
            </w:r>
          </w:p>
          <w:p w:rsidR="000C013B" w:rsidRPr="003E6ABE" w:rsidRDefault="000C013B" w:rsidP="000F43F4">
            <w:pPr>
              <w:pStyle w:val="a7"/>
              <w:rPr>
                <w:rFonts w:ascii="Times New Roman" w:eastAsia="Times New Roman" w:hAnsi="Times New Roman" w:cs="Times New Roman"/>
                <w:sz w:val="28"/>
                <w:szCs w:val="28"/>
              </w:rPr>
            </w:pP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1</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0F43F4">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 xml:space="preserve">Сбор первичной и дополнительной информации о несовершеннолетних </w:t>
            </w:r>
          </w:p>
        </w:tc>
        <w:tc>
          <w:tcPr>
            <w:tcW w:w="3180" w:type="dxa"/>
            <w:tcBorders>
              <w:top w:val="single" w:sz="4" w:space="0" w:color="000000"/>
              <w:left w:val="single" w:sz="4" w:space="0" w:color="000000"/>
              <w:bottom w:val="single" w:sz="4" w:space="0" w:color="000000"/>
              <w:right w:val="single" w:sz="4" w:space="0" w:color="auto"/>
            </w:tcBorders>
            <w:hideMark/>
          </w:tcPr>
          <w:p w:rsidR="000F43F4"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При поступлении</w:t>
            </w:r>
          </w:p>
          <w:p w:rsidR="000F43F4" w:rsidRPr="003E6ABE" w:rsidRDefault="000F43F4" w:rsidP="007030F5">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 xml:space="preserve"> несовершеннолетних.</w:t>
            </w:r>
          </w:p>
        </w:tc>
        <w:tc>
          <w:tcPr>
            <w:tcW w:w="2065" w:type="dxa"/>
            <w:tcBorders>
              <w:top w:val="single" w:sz="4" w:space="0" w:color="000000"/>
              <w:left w:val="single" w:sz="4" w:space="0" w:color="auto"/>
              <w:bottom w:val="single" w:sz="4" w:space="0" w:color="000000"/>
              <w:right w:val="single" w:sz="4" w:space="0" w:color="000000"/>
            </w:tcBorders>
          </w:tcPr>
          <w:p w:rsidR="000F43F4" w:rsidRDefault="00DB17E9" w:rsidP="000F43F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DB17E9" w:rsidRPr="003E6ABE" w:rsidRDefault="00DB17E9" w:rsidP="000F43F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УР Колесникова Н.И </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2</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 xml:space="preserve">Изучение психолого-медико-педагогических особенностей и коррекция поведения воспитанников, склонных к самовольным уходам: </w:t>
            </w:r>
          </w:p>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-диагностика личностных особенностей;</w:t>
            </w:r>
          </w:p>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-изучение эмоционально - волевых качеств</w:t>
            </w:r>
            <w:r>
              <w:rPr>
                <w:rFonts w:ascii="Times New Roman" w:hAnsi="Times New Roman" w:cs="Times New Roman"/>
                <w:sz w:val="28"/>
                <w:szCs w:val="28"/>
              </w:rPr>
              <w:t>.</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При поступлении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DB17E9"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3</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Проведение педагогических консилиумов по результатам наблюдений п</w:t>
            </w:r>
            <w:r w:rsidR="00DB17E9">
              <w:rPr>
                <w:rFonts w:ascii="Times New Roman" w:hAnsi="Times New Roman" w:cs="Times New Roman"/>
                <w:sz w:val="28"/>
                <w:szCs w:val="28"/>
              </w:rPr>
              <w:t xml:space="preserve">сихолога, </w:t>
            </w:r>
            <w:r w:rsidRPr="003E6ABE">
              <w:rPr>
                <w:rFonts w:ascii="Times New Roman" w:hAnsi="Times New Roman" w:cs="Times New Roman"/>
                <w:sz w:val="28"/>
                <w:szCs w:val="28"/>
              </w:rPr>
              <w:t xml:space="preserve">  для координации действий педагогов по отношению к воспитаннику, совершившему самовольный уход.</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DB17E9"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4</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Предоставление в отдел образования, КДН, ПДН информации о самовольных уходах несовершеннолетних, анализе причин самовольных уходов и применяемых мер</w:t>
            </w:r>
            <w:r>
              <w:rPr>
                <w:rFonts w:ascii="Times New Roman" w:hAnsi="Times New Roman" w:cs="Times New Roman"/>
                <w:sz w:val="28"/>
                <w:szCs w:val="28"/>
              </w:rPr>
              <w:t>.</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DB17E9"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0F43F4" w:rsidRPr="003E6ABE" w:rsidRDefault="00DB17E9" w:rsidP="00DB17E9">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ВР Криворотова Е.И</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Создание банка данных о самовольны</w:t>
            </w:r>
            <w:r w:rsidR="00DB17E9">
              <w:rPr>
                <w:rFonts w:ascii="Times New Roman" w:hAnsi="Times New Roman" w:cs="Times New Roman"/>
                <w:sz w:val="28"/>
                <w:szCs w:val="28"/>
              </w:rPr>
              <w:t>х уходах несовершеннолетних из школы.</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eastAsia="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DB17E9"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0F43F4" w:rsidRPr="003E6ABE"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По ВР Криворотова Е.И</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6</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Анализ причин самовольных</w:t>
            </w:r>
            <w:r w:rsidR="00DB17E9">
              <w:rPr>
                <w:rFonts w:ascii="Times New Roman" w:hAnsi="Times New Roman" w:cs="Times New Roman"/>
                <w:sz w:val="28"/>
                <w:szCs w:val="28"/>
              </w:rPr>
              <w:t xml:space="preserve"> уходов несовершеннолетних </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В течение недели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DB17E9"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7</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6C5B2C">
            <w:pPr>
              <w:pStyle w:val="a7"/>
              <w:rPr>
                <w:rFonts w:ascii="Times New Roman" w:hAnsi="Times New Roman" w:cs="Times New Roman"/>
                <w:sz w:val="28"/>
                <w:szCs w:val="28"/>
              </w:rPr>
            </w:pPr>
            <w:r w:rsidRPr="003E6ABE">
              <w:rPr>
                <w:rFonts w:ascii="Times New Roman" w:hAnsi="Times New Roman" w:cs="Times New Roman"/>
                <w:sz w:val="28"/>
                <w:szCs w:val="28"/>
              </w:rPr>
              <w:t>Вовлечение несовершеннолетних, склонных к самовольным уходам, состоящим на учете в КДН, ПДН в спортивные секции, кружки, детские организации.</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В течение недели</w:t>
            </w:r>
          </w:p>
        </w:tc>
        <w:tc>
          <w:tcPr>
            <w:tcW w:w="2065" w:type="dxa"/>
            <w:tcBorders>
              <w:top w:val="single" w:sz="4" w:space="0" w:color="000000"/>
              <w:left w:val="single" w:sz="4" w:space="0" w:color="auto"/>
              <w:bottom w:val="single" w:sz="4" w:space="0" w:color="000000"/>
              <w:right w:val="single" w:sz="4" w:space="0" w:color="000000"/>
            </w:tcBorders>
          </w:tcPr>
          <w:p w:rsidR="00DB17E9"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0F43F4" w:rsidRPr="003E6ABE" w:rsidRDefault="00DB17E9" w:rsidP="00DB17E9">
            <w:pPr>
              <w:pStyle w:val="a7"/>
              <w:rPr>
                <w:rFonts w:ascii="Times New Roman" w:hAnsi="Times New Roman" w:cs="Times New Roman"/>
                <w:sz w:val="28"/>
                <w:szCs w:val="28"/>
              </w:rPr>
            </w:pPr>
            <w:r>
              <w:rPr>
                <w:rFonts w:ascii="Times New Roman" w:eastAsia="Times New Roman" w:hAnsi="Times New Roman" w:cs="Times New Roman"/>
                <w:sz w:val="28"/>
                <w:szCs w:val="28"/>
              </w:rPr>
              <w:t>По ВР Криворотова Е.И</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8</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72093">
            <w:pPr>
              <w:pStyle w:val="a7"/>
              <w:rPr>
                <w:rFonts w:ascii="Times New Roman" w:hAnsi="Times New Roman" w:cs="Times New Roman"/>
                <w:sz w:val="28"/>
                <w:szCs w:val="28"/>
              </w:rPr>
            </w:pPr>
            <w:r w:rsidRPr="003E6ABE">
              <w:rPr>
                <w:rFonts w:ascii="Times New Roman" w:hAnsi="Times New Roman" w:cs="Times New Roman"/>
                <w:sz w:val="28"/>
                <w:szCs w:val="28"/>
              </w:rPr>
              <w:t>Вовлечение несовершеннолетних, склонных к самовольным уходам, состоящих на учете в КДН, ПДН в культурно – массовые мероприятия.</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Ежедневно</w:t>
            </w:r>
          </w:p>
        </w:tc>
        <w:tc>
          <w:tcPr>
            <w:tcW w:w="2065" w:type="dxa"/>
            <w:tcBorders>
              <w:top w:val="single" w:sz="4" w:space="0" w:color="000000"/>
              <w:left w:val="single" w:sz="4" w:space="0" w:color="auto"/>
              <w:bottom w:val="single" w:sz="4" w:space="0" w:color="000000"/>
              <w:right w:val="single" w:sz="4" w:space="0" w:color="000000"/>
            </w:tcBorders>
          </w:tcPr>
          <w:p w:rsidR="00DB17E9"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0F43F4" w:rsidRPr="003E6ABE" w:rsidRDefault="00DB17E9" w:rsidP="00DB17E9">
            <w:pPr>
              <w:pStyle w:val="a7"/>
              <w:rPr>
                <w:rFonts w:ascii="Times New Roman" w:hAnsi="Times New Roman" w:cs="Times New Roman"/>
                <w:sz w:val="28"/>
                <w:szCs w:val="28"/>
              </w:rPr>
            </w:pPr>
            <w:r>
              <w:rPr>
                <w:rFonts w:ascii="Times New Roman" w:eastAsia="Times New Roman" w:hAnsi="Times New Roman" w:cs="Times New Roman"/>
                <w:sz w:val="28"/>
                <w:szCs w:val="28"/>
              </w:rPr>
              <w:t>По ВР Криворотова Е.И</w:t>
            </w:r>
          </w:p>
        </w:tc>
      </w:tr>
      <w:tr w:rsidR="000F43F4" w:rsidRPr="003E6ABE" w:rsidTr="000C013B">
        <w:trPr>
          <w:trHeight w:val="70"/>
        </w:trPr>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F43F4" w:rsidP="007030F5">
            <w:pPr>
              <w:pStyle w:val="a7"/>
              <w:rPr>
                <w:rFonts w:ascii="Times New Roman" w:hAnsi="Times New Roman" w:cs="Times New Roman"/>
                <w:sz w:val="28"/>
                <w:szCs w:val="28"/>
              </w:rPr>
            </w:pPr>
          </w:p>
        </w:tc>
      </w:tr>
      <w:tr w:rsidR="000F43F4" w:rsidRPr="003E6ABE" w:rsidTr="000F43F4">
        <w:trPr>
          <w:trHeight w:val="649"/>
        </w:trPr>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9</w:t>
            </w:r>
          </w:p>
          <w:p w:rsidR="000F43F4" w:rsidRPr="003E6ABE" w:rsidRDefault="000F43F4" w:rsidP="007030F5">
            <w:pPr>
              <w:pStyle w:val="a7"/>
              <w:rPr>
                <w:rFonts w:ascii="Times New Roman" w:hAnsi="Times New Roman" w:cs="Times New Roman"/>
                <w:sz w:val="28"/>
                <w:szCs w:val="28"/>
              </w:rPr>
            </w:pP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0F43F4">
            <w:pPr>
              <w:pStyle w:val="a7"/>
              <w:rPr>
                <w:rFonts w:ascii="Times New Roman" w:hAnsi="Times New Roman" w:cs="Times New Roman"/>
                <w:sz w:val="28"/>
                <w:szCs w:val="28"/>
                <w:lang w:eastAsia="ru-RU"/>
              </w:rPr>
            </w:pPr>
            <w:r w:rsidRPr="003E6ABE">
              <w:rPr>
                <w:rFonts w:ascii="Times New Roman" w:hAnsi="Times New Roman" w:cs="Times New Roman"/>
                <w:sz w:val="28"/>
                <w:szCs w:val="28"/>
              </w:rPr>
              <w:t xml:space="preserve">Контроль за посещаемостью </w:t>
            </w:r>
            <w:r>
              <w:rPr>
                <w:rFonts w:ascii="Times New Roman" w:hAnsi="Times New Roman" w:cs="Times New Roman"/>
                <w:sz w:val="28"/>
                <w:szCs w:val="28"/>
              </w:rPr>
              <w:t>школы,</w:t>
            </w:r>
            <w:r w:rsidR="00DB17E9">
              <w:rPr>
                <w:rFonts w:ascii="Times New Roman" w:hAnsi="Times New Roman" w:cs="Times New Roman"/>
                <w:sz w:val="28"/>
                <w:szCs w:val="28"/>
              </w:rPr>
              <w:t xml:space="preserve"> </w:t>
            </w:r>
            <w:r w:rsidRPr="003E6ABE">
              <w:rPr>
                <w:rFonts w:ascii="Times New Roman" w:hAnsi="Times New Roman" w:cs="Times New Roman"/>
                <w:sz w:val="28"/>
                <w:szCs w:val="28"/>
              </w:rPr>
              <w:t>опозданиями на уроки.</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Ежедневно</w:t>
            </w:r>
          </w:p>
        </w:tc>
        <w:tc>
          <w:tcPr>
            <w:tcW w:w="2065" w:type="dxa"/>
            <w:tcBorders>
              <w:top w:val="single" w:sz="4" w:space="0" w:color="000000"/>
              <w:left w:val="single" w:sz="4" w:space="0" w:color="auto"/>
              <w:bottom w:val="single" w:sz="4" w:space="0" w:color="000000"/>
              <w:right w:val="single" w:sz="4" w:space="0" w:color="000000"/>
            </w:tcBorders>
          </w:tcPr>
          <w:p w:rsidR="00DB17E9" w:rsidRDefault="00DB17E9" w:rsidP="00DB17E9">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w:t>
            </w:r>
            <w:r w:rsidR="000C0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w:t>
            </w:r>
          </w:p>
          <w:p w:rsidR="000F43F4" w:rsidRPr="003E6ABE" w:rsidRDefault="00DB17E9" w:rsidP="00DB17E9">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По </w:t>
            </w:r>
            <w:r w:rsidR="000C013B">
              <w:rPr>
                <w:rFonts w:ascii="Times New Roman" w:eastAsia="Times New Roman" w:hAnsi="Times New Roman" w:cs="Times New Roman"/>
                <w:sz w:val="28"/>
                <w:szCs w:val="28"/>
              </w:rPr>
              <w:t xml:space="preserve">УР </w:t>
            </w:r>
            <w:r>
              <w:rPr>
                <w:rFonts w:ascii="Times New Roman" w:eastAsia="Times New Roman" w:hAnsi="Times New Roman" w:cs="Times New Roman"/>
                <w:sz w:val="28"/>
                <w:szCs w:val="28"/>
              </w:rPr>
              <w:t xml:space="preserve">Колесникова </w:t>
            </w:r>
            <w:bookmarkStart w:id="0" w:name="_GoBack"/>
            <w:bookmarkEnd w:id="0"/>
            <w:r w:rsidR="000C013B">
              <w:rPr>
                <w:rFonts w:ascii="Times New Roman" w:eastAsia="Times New Roman" w:hAnsi="Times New Roman" w:cs="Times New Roman"/>
                <w:sz w:val="28"/>
                <w:szCs w:val="28"/>
              </w:rPr>
              <w:lastRenderedPageBreak/>
              <w:t>Н.И</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10</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Контроль за успеваемостью учащихся, склонных к самовольным уходам из школы. Оказание своевременной помощи в обучении.</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Ежедневно</w:t>
            </w:r>
          </w:p>
        </w:tc>
        <w:tc>
          <w:tcPr>
            <w:tcW w:w="2065" w:type="dxa"/>
            <w:tcBorders>
              <w:top w:val="single" w:sz="4" w:space="0" w:color="000000"/>
              <w:left w:val="single" w:sz="4" w:space="0" w:color="auto"/>
              <w:bottom w:val="single" w:sz="4" w:space="0" w:color="000000"/>
              <w:right w:val="single" w:sz="4" w:space="0" w:color="000000"/>
            </w:tcBorders>
          </w:tcPr>
          <w:p w:rsidR="000C013B" w:rsidRDefault="000C013B" w:rsidP="000C013B">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w:t>
            </w:r>
          </w:p>
          <w:p w:rsidR="000F43F4" w:rsidRPr="003E6ABE" w:rsidRDefault="000C013B" w:rsidP="000C013B">
            <w:pPr>
              <w:pStyle w:val="a7"/>
              <w:rPr>
                <w:rFonts w:ascii="Times New Roman" w:hAnsi="Times New Roman" w:cs="Times New Roman"/>
                <w:sz w:val="28"/>
                <w:szCs w:val="28"/>
              </w:rPr>
            </w:pPr>
            <w:r>
              <w:rPr>
                <w:rFonts w:ascii="Times New Roman" w:eastAsia="Times New Roman" w:hAnsi="Times New Roman" w:cs="Times New Roman"/>
                <w:sz w:val="28"/>
                <w:szCs w:val="28"/>
              </w:rPr>
              <w:t>По УР Колесникова Н.И</w:t>
            </w:r>
          </w:p>
        </w:tc>
      </w:tr>
      <w:tr w:rsidR="000F43F4" w:rsidRPr="003E6ABE" w:rsidTr="000F43F4">
        <w:tc>
          <w:tcPr>
            <w:tcW w:w="567"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11</w:t>
            </w:r>
          </w:p>
          <w:p w:rsidR="000F43F4" w:rsidRPr="003E6ABE" w:rsidRDefault="000F43F4" w:rsidP="007030F5">
            <w:pPr>
              <w:pStyle w:val="a7"/>
              <w:rPr>
                <w:rFonts w:ascii="Times New Roman" w:hAnsi="Times New Roman" w:cs="Times New Roman"/>
                <w:sz w:val="28"/>
                <w:szCs w:val="28"/>
              </w:rPr>
            </w:pP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Контроль за посещаемостью занятий дополнительного образования учащихся, склонных к самовольным уходам.</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Ежедневно</w:t>
            </w:r>
          </w:p>
        </w:tc>
        <w:tc>
          <w:tcPr>
            <w:tcW w:w="2065" w:type="dxa"/>
            <w:tcBorders>
              <w:top w:val="single" w:sz="4" w:space="0" w:color="000000"/>
              <w:left w:val="single" w:sz="4" w:space="0" w:color="auto"/>
              <w:bottom w:val="single" w:sz="4" w:space="0" w:color="000000"/>
              <w:right w:val="single" w:sz="4" w:space="0" w:color="000000"/>
            </w:tcBorders>
          </w:tcPr>
          <w:p w:rsidR="000C013B" w:rsidRDefault="000C013B" w:rsidP="000C013B">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w:t>
            </w:r>
          </w:p>
          <w:p w:rsidR="000F43F4" w:rsidRPr="003E6ABE" w:rsidRDefault="000C013B" w:rsidP="000C013B">
            <w:pPr>
              <w:pStyle w:val="a7"/>
              <w:rPr>
                <w:rFonts w:ascii="Times New Roman" w:hAnsi="Times New Roman" w:cs="Times New Roman"/>
                <w:sz w:val="28"/>
                <w:szCs w:val="28"/>
              </w:rPr>
            </w:pPr>
            <w:r>
              <w:rPr>
                <w:rFonts w:ascii="Times New Roman" w:eastAsia="Times New Roman" w:hAnsi="Times New Roman" w:cs="Times New Roman"/>
                <w:sz w:val="28"/>
                <w:szCs w:val="28"/>
              </w:rPr>
              <w:t>По ВР Криворотова Е.И</w:t>
            </w:r>
          </w:p>
        </w:tc>
      </w:tr>
      <w:tr w:rsidR="000F43F4" w:rsidRPr="003E6ABE" w:rsidTr="000F43F4">
        <w:trPr>
          <w:trHeight w:val="473"/>
        </w:trPr>
        <w:tc>
          <w:tcPr>
            <w:tcW w:w="567" w:type="dxa"/>
            <w:tcBorders>
              <w:top w:val="single" w:sz="4" w:space="0" w:color="000000"/>
              <w:left w:val="single" w:sz="4" w:space="0" w:color="000000"/>
              <w:bottom w:val="single" w:sz="4" w:space="0" w:color="auto"/>
              <w:right w:val="nil"/>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p>
        </w:tc>
        <w:tc>
          <w:tcPr>
            <w:tcW w:w="5529" w:type="dxa"/>
            <w:tcBorders>
              <w:top w:val="single" w:sz="4" w:space="0" w:color="000000"/>
              <w:left w:val="nil"/>
              <w:bottom w:val="single" w:sz="4" w:space="0" w:color="000000"/>
              <w:right w:val="nil"/>
            </w:tcBorders>
            <w:hideMark/>
          </w:tcPr>
          <w:p w:rsidR="000F43F4" w:rsidRPr="00AE479A" w:rsidRDefault="000F43F4" w:rsidP="00A3357B">
            <w:pPr>
              <w:pStyle w:val="a7"/>
              <w:jc w:val="center"/>
              <w:rPr>
                <w:rFonts w:ascii="Times New Roman" w:hAnsi="Times New Roman" w:cs="Times New Roman"/>
                <w:b/>
                <w:sz w:val="28"/>
                <w:szCs w:val="28"/>
              </w:rPr>
            </w:pPr>
            <w:r w:rsidRPr="00AE479A">
              <w:rPr>
                <w:rFonts w:ascii="Times New Roman" w:hAnsi="Times New Roman" w:cs="Times New Roman"/>
                <w:b/>
                <w:sz w:val="28"/>
                <w:szCs w:val="28"/>
              </w:rPr>
              <w:t>Групповые  занятия</w:t>
            </w:r>
          </w:p>
        </w:tc>
        <w:tc>
          <w:tcPr>
            <w:tcW w:w="3180" w:type="dxa"/>
            <w:tcBorders>
              <w:top w:val="single" w:sz="4" w:space="0" w:color="000000"/>
              <w:left w:val="nil"/>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F43F4" w:rsidP="007030F5">
            <w:pPr>
              <w:pStyle w:val="a7"/>
              <w:rPr>
                <w:rFonts w:ascii="Times New Roman" w:hAnsi="Times New Roman" w:cs="Times New Roman"/>
                <w:sz w:val="28"/>
                <w:szCs w:val="28"/>
              </w:rPr>
            </w:pPr>
          </w:p>
        </w:tc>
      </w:tr>
      <w:tr w:rsidR="000F43F4" w:rsidRPr="003E6ABE" w:rsidTr="000F43F4">
        <w:trPr>
          <w:trHeight w:val="428"/>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p>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eastAsia="Times New Roman" w:hAnsi="Times New Roman" w:cs="Times New Roman"/>
                <w:sz w:val="28"/>
                <w:szCs w:val="28"/>
                <w:lang w:eastAsia="ru-RU"/>
              </w:rPr>
              <w:t xml:space="preserve"> «Мои права и обязанности»- беседа-диалог</w:t>
            </w:r>
            <w:r w:rsidRPr="003E6ABE">
              <w:rPr>
                <w:rFonts w:ascii="Times New Roman" w:hAnsi="Times New Roman" w:cs="Times New Roman"/>
                <w:sz w:val="28"/>
                <w:szCs w:val="28"/>
              </w:rPr>
              <w:t>.</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 xml:space="preserve">Постоянно </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2</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Беседа «Побег в никуда...»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3</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Тренинг « Ты нужен...»</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4</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eastAsia="Times New Roman" w:hAnsi="Times New Roman" w:cs="Times New Roman"/>
                <w:sz w:val="28"/>
                <w:szCs w:val="28"/>
                <w:lang w:eastAsia="ru-RU"/>
              </w:rPr>
              <w:t>«Учусь быть взрослым»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5</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«20 желаний»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6</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«Ты и улица» - беседа-ди</w:t>
            </w:r>
            <w:r>
              <w:rPr>
                <w:rFonts w:ascii="Times New Roman" w:eastAsia="Times New Roman" w:hAnsi="Times New Roman" w:cs="Times New Roman"/>
                <w:sz w:val="28"/>
                <w:szCs w:val="28"/>
                <w:lang w:eastAsia="ru-RU"/>
              </w:rPr>
              <w:t xml:space="preserve">алог с приглашением инспектора </w:t>
            </w:r>
            <w:r w:rsidRPr="003E6ABE">
              <w:rPr>
                <w:rFonts w:ascii="Times New Roman" w:eastAsia="Times New Roman" w:hAnsi="Times New Roman" w:cs="Times New Roman"/>
                <w:sz w:val="28"/>
                <w:szCs w:val="28"/>
                <w:lang w:eastAsia="ru-RU"/>
              </w:rPr>
              <w:t>ПДН</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7</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«Разумное решение проблем» - тренинг.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8</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«Мир, в котором я живу» - беседа с приглашением священнослужителя</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9</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«Я и мир вокруг меня»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10</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«Моя крепость»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 xml:space="preserve">Педагог-психолог </w:t>
            </w:r>
            <w:r>
              <w:rPr>
                <w:rFonts w:ascii="Times New Roman" w:hAnsi="Times New Roman" w:cs="Times New Roman"/>
                <w:sz w:val="28"/>
                <w:szCs w:val="28"/>
              </w:rPr>
              <w:lastRenderedPageBreak/>
              <w:t>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lastRenderedPageBreak/>
              <w:t>11</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«Я принимаю решение»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12</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eastAsia="Times New Roman" w:hAnsi="Times New Roman" w:cs="Times New Roman"/>
                <w:sz w:val="28"/>
                <w:szCs w:val="28"/>
                <w:lang w:eastAsia="ru-RU"/>
              </w:rPr>
            </w:pPr>
            <w:r w:rsidRPr="003E6ABE">
              <w:rPr>
                <w:rFonts w:ascii="Times New Roman" w:hAnsi="Times New Roman" w:cs="Times New Roman"/>
                <w:sz w:val="28"/>
                <w:szCs w:val="28"/>
              </w:rPr>
              <w:t>«Что тебя ждет на ночных улицах»</w:t>
            </w:r>
            <w:r>
              <w:rPr>
                <w:rFonts w:ascii="Times New Roman" w:hAnsi="Times New Roman" w:cs="Times New Roman"/>
                <w:sz w:val="28"/>
                <w:szCs w:val="28"/>
              </w:rPr>
              <w:t xml:space="preserve"> - профилактическая беседа.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13</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«Твое поведение, твое лицо»</w:t>
            </w:r>
            <w:r>
              <w:rPr>
                <w:rFonts w:ascii="Times New Roman" w:hAnsi="Times New Roman" w:cs="Times New Roman"/>
                <w:sz w:val="28"/>
                <w:szCs w:val="28"/>
              </w:rPr>
              <w:t xml:space="preserve"> - профилактическая беседа.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14</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«Как не стать жертвой преступления»</w:t>
            </w:r>
            <w:r>
              <w:rPr>
                <w:rFonts w:ascii="Times New Roman" w:hAnsi="Times New Roman" w:cs="Times New Roman"/>
                <w:sz w:val="28"/>
                <w:szCs w:val="28"/>
              </w:rPr>
              <w:t xml:space="preserve"> - профилактическая беседа.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Постоянно</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000000"/>
              <w:left w:val="single" w:sz="4" w:space="0" w:color="000000"/>
              <w:bottom w:val="single" w:sz="4" w:space="0" w:color="000000"/>
              <w:right w:val="nil"/>
            </w:tcBorders>
            <w:hideMark/>
          </w:tcPr>
          <w:p w:rsidR="000F43F4" w:rsidRPr="003E6ABE" w:rsidRDefault="000F43F4" w:rsidP="007030F5">
            <w:pPr>
              <w:pStyle w:val="a7"/>
              <w:rPr>
                <w:rFonts w:ascii="Times New Roman" w:hAnsi="Times New Roman" w:cs="Times New Roman"/>
                <w:sz w:val="28"/>
                <w:szCs w:val="28"/>
              </w:rPr>
            </w:pPr>
          </w:p>
        </w:tc>
        <w:tc>
          <w:tcPr>
            <w:tcW w:w="5529" w:type="dxa"/>
            <w:tcBorders>
              <w:top w:val="single" w:sz="4" w:space="0" w:color="000000"/>
              <w:left w:val="nil"/>
              <w:bottom w:val="single" w:sz="4" w:space="0" w:color="000000"/>
              <w:right w:val="nil"/>
            </w:tcBorders>
            <w:hideMark/>
          </w:tcPr>
          <w:p w:rsidR="000F43F4" w:rsidRPr="00AE479A" w:rsidRDefault="000F43F4" w:rsidP="00EA417E">
            <w:pPr>
              <w:pStyle w:val="a7"/>
              <w:jc w:val="center"/>
              <w:rPr>
                <w:rFonts w:ascii="Times New Roman" w:eastAsia="Times New Roman" w:hAnsi="Times New Roman" w:cs="Times New Roman"/>
                <w:b/>
                <w:sz w:val="28"/>
                <w:szCs w:val="28"/>
                <w:lang w:eastAsia="ru-RU"/>
              </w:rPr>
            </w:pPr>
            <w:r w:rsidRPr="00AE479A">
              <w:rPr>
                <w:rFonts w:ascii="Times New Roman" w:eastAsia="Times New Roman" w:hAnsi="Times New Roman" w:cs="Times New Roman"/>
                <w:b/>
                <w:sz w:val="28"/>
                <w:szCs w:val="28"/>
                <w:lang w:eastAsia="ru-RU"/>
              </w:rPr>
              <w:t>Индивидуальные занятия</w:t>
            </w:r>
          </w:p>
        </w:tc>
        <w:tc>
          <w:tcPr>
            <w:tcW w:w="3180" w:type="dxa"/>
            <w:tcBorders>
              <w:top w:val="single" w:sz="4" w:space="0" w:color="000000"/>
              <w:left w:val="nil"/>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F43F4" w:rsidP="007030F5">
            <w:pPr>
              <w:pStyle w:val="a7"/>
              <w:rPr>
                <w:rFonts w:ascii="Times New Roman" w:hAnsi="Times New Roman" w:cs="Times New Roman"/>
                <w:sz w:val="28"/>
                <w:szCs w:val="28"/>
              </w:rPr>
            </w:pP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1</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школы, </w:t>
            </w:r>
            <w:r w:rsidRPr="003E6ABE">
              <w:rPr>
                <w:rFonts w:ascii="Times New Roman" w:eastAsia="Times New Roman" w:hAnsi="Times New Roman" w:cs="Times New Roman"/>
                <w:sz w:val="28"/>
                <w:szCs w:val="28"/>
                <w:lang w:eastAsia="ru-RU"/>
              </w:rPr>
              <w:t>знай и соблюдай» - беседа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При поступлении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2</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«Учимся говорить «Нет», когда это нужно»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3</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«Мотивы моего поведения» - беседа-рассуждение</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4</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«Соблюдение закона - главное правило»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5</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«Мое окружение – компания по возрасту»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sidRPr="003E6ABE">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6</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«Навыки личной безопасности»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7</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«Цена поступка»- занятие-размышление</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F43F4" w:rsidRPr="003E6ABE" w:rsidTr="000F43F4">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8</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«Жизнь по собственному выбору» - беседа с элементами тренинга</w:t>
            </w:r>
          </w:p>
        </w:tc>
        <w:tc>
          <w:tcPr>
            <w:tcW w:w="3180" w:type="dxa"/>
            <w:tcBorders>
              <w:top w:val="single" w:sz="4" w:space="0" w:color="000000"/>
              <w:left w:val="single" w:sz="4" w:space="0" w:color="000000"/>
              <w:bottom w:val="single" w:sz="4" w:space="0" w:color="000000"/>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 xml:space="preserve">Педагог-психолог </w:t>
            </w:r>
            <w:r>
              <w:rPr>
                <w:rFonts w:ascii="Times New Roman" w:hAnsi="Times New Roman" w:cs="Times New Roman"/>
                <w:sz w:val="28"/>
                <w:szCs w:val="28"/>
              </w:rPr>
              <w:lastRenderedPageBreak/>
              <w:t>Тимошенко Е.Н</w:t>
            </w:r>
          </w:p>
        </w:tc>
      </w:tr>
      <w:tr w:rsidR="000F43F4"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lastRenderedPageBreak/>
              <w:t>9</w:t>
            </w:r>
          </w:p>
        </w:tc>
        <w:tc>
          <w:tcPr>
            <w:tcW w:w="5529" w:type="dxa"/>
            <w:tcBorders>
              <w:top w:val="single" w:sz="4" w:space="0" w:color="000000"/>
              <w:left w:val="single" w:sz="4" w:space="0" w:color="000000"/>
              <w:bottom w:val="single" w:sz="4" w:space="0" w:color="000000"/>
              <w:right w:val="single" w:sz="4" w:space="0" w:color="000000"/>
            </w:tcBorders>
            <w:hideMark/>
          </w:tcPr>
          <w:p w:rsidR="000F43F4" w:rsidRPr="003E6ABE" w:rsidRDefault="000F43F4"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«Я в ответе за свои поступки» - беседа с элементами тренинга</w:t>
            </w:r>
          </w:p>
        </w:tc>
        <w:tc>
          <w:tcPr>
            <w:tcW w:w="3180" w:type="dxa"/>
            <w:tcBorders>
              <w:top w:val="single" w:sz="4" w:space="0" w:color="000000"/>
              <w:left w:val="single" w:sz="4" w:space="0" w:color="000000"/>
              <w:bottom w:val="single" w:sz="4" w:space="0" w:color="auto"/>
              <w:right w:val="single" w:sz="4" w:space="0" w:color="auto"/>
            </w:tcBorders>
            <w:hideMark/>
          </w:tcPr>
          <w:p w:rsidR="000F43F4" w:rsidRPr="003E6ABE" w:rsidRDefault="000F43F4"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auto"/>
              <w:right w:val="single" w:sz="4" w:space="0" w:color="000000"/>
            </w:tcBorders>
          </w:tcPr>
          <w:p w:rsidR="000F43F4"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0C013B" w:rsidRPr="003E6ABE" w:rsidTr="004A095D">
        <w:trPr>
          <w:trHeight w:val="1981"/>
        </w:trPr>
        <w:tc>
          <w:tcPr>
            <w:tcW w:w="567" w:type="dxa"/>
            <w:tcBorders>
              <w:top w:val="single" w:sz="4" w:space="0" w:color="auto"/>
              <w:left w:val="single" w:sz="4" w:space="0" w:color="000000"/>
              <w:right w:val="single" w:sz="4" w:space="0" w:color="000000"/>
            </w:tcBorders>
            <w:hideMark/>
          </w:tcPr>
          <w:p w:rsidR="000C013B" w:rsidRPr="003E6ABE" w:rsidRDefault="000C013B" w:rsidP="007030F5">
            <w:pPr>
              <w:pStyle w:val="a7"/>
              <w:rPr>
                <w:rFonts w:ascii="Times New Roman" w:hAnsi="Times New Roman" w:cs="Times New Roman"/>
                <w:sz w:val="28"/>
                <w:szCs w:val="28"/>
              </w:rPr>
            </w:pPr>
            <w:r>
              <w:rPr>
                <w:rFonts w:ascii="Times New Roman" w:hAnsi="Times New Roman" w:cs="Times New Roman"/>
                <w:sz w:val="28"/>
                <w:szCs w:val="28"/>
              </w:rPr>
              <w:t>10</w:t>
            </w:r>
          </w:p>
        </w:tc>
        <w:tc>
          <w:tcPr>
            <w:tcW w:w="5529" w:type="dxa"/>
            <w:tcBorders>
              <w:top w:val="single" w:sz="4" w:space="0" w:color="000000"/>
              <w:left w:val="single" w:sz="4" w:space="0" w:color="000000"/>
              <w:right w:val="single" w:sz="4" w:space="0" w:color="000000"/>
            </w:tcBorders>
            <w:hideMark/>
          </w:tcPr>
          <w:p w:rsidR="000C013B" w:rsidRPr="003E6ABE" w:rsidRDefault="000C013B"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«Терпение и понимание – вот гарантия успеха» - беседа-диалог</w:t>
            </w:r>
          </w:p>
        </w:tc>
        <w:tc>
          <w:tcPr>
            <w:tcW w:w="3180" w:type="dxa"/>
            <w:tcBorders>
              <w:top w:val="single" w:sz="4" w:space="0" w:color="000000"/>
              <w:left w:val="single" w:sz="4" w:space="0" w:color="000000"/>
              <w:right w:val="single" w:sz="4" w:space="0" w:color="auto"/>
            </w:tcBorders>
            <w:hideMark/>
          </w:tcPr>
          <w:p w:rsidR="000C013B" w:rsidRPr="003E6ABE" w:rsidRDefault="000C013B"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right w:val="single" w:sz="4" w:space="0" w:color="000000"/>
            </w:tcBorders>
          </w:tcPr>
          <w:p w:rsidR="000C013B" w:rsidRPr="003E6ABE" w:rsidRDefault="000C013B" w:rsidP="000F43F4">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11</w:t>
            </w:r>
          </w:p>
        </w:tc>
        <w:tc>
          <w:tcPr>
            <w:tcW w:w="5529" w:type="dxa"/>
            <w:tcBorders>
              <w:top w:val="single" w:sz="4" w:space="0" w:color="000000"/>
              <w:left w:val="single" w:sz="4" w:space="0" w:color="000000"/>
              <w:bottom w:val="single" w:sz="4" w:space="0" w:color="000000"/>
              <w:right w:val="single" w:sz="4" w:space="0" w:color="000000"/>
            </w:tcBorders>
            <w:hideMark/>
          </w:tcPr>
          <w:p w:rsidR="00DB17E9" w:rsidRPr="003E6ABE" w:rsidRDefault="00DB17E9"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«Просто поверь в себя»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DB17E9" w:rsidRPr="003E6ABE" w:rsidRDefault="000C013B" w:rsidP="00DB17E9">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12</w:t>
            </w:r>
          </w:p>
        </w:tc>
        <w:tc>
          <w:tcPr>
            <w:tcW w:w="5529" w:type="dxa"/>
            <w:tcBorders>
              <w:top w:val="single" w:sz="4" w:space="0" w:color="000000"/>
              <w:left w:val="single" w:sz="4" w:space="0" w:color="000000"/>
              <w:bottom w:val="single" w:sz="4" w:space="0" w:color="000000"/>
              <w:right w:val="single" w:sz="4" w:space="0" w:color="000000"/>
            </w:tcBorders>
            <w:hideMark/>
          </w:tcPr>
          <w:p w:rsidR="00DB17E9" w:rsidRPr="003E6ABE" w:rsidRDefault="00DB17E9"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«Я становлюсь старше» - беседа-диалог</w:t>
            </w:r>
          </w:p>
        </w:tc>
        <w:tc>
          <w:tcPr>
            <w:tcW w:w="3180" w:type="dxa"/>
            <w:tcBorders>
              <w:top w:val="single" w:sz="4" w:space="0" w:color="000000"/>
              <w:left w:val="single" w:sz="4" w:space="0" w:color="000000"/>
              <w:bottom w:val="single" w:sz="4" w:space="0" w:color="000000"/>
              <w:right w:val="single" w:sz="4" w:space="0" w:color="auto"/>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DB17E9" w:rsidRPr="003E6ABE" w:rsidRDefault="000C013B" w:rsidP="00DB17E9">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13</w:t>
            </w:r>
          </w:p>
        </w:tc>
        <w:tc>
          <w:tcPr>
            <w:tcW w:w="5529" w:type="dxa"/>
            <w:tcBorders>
              <w:top w:val="single" w:sz="4" w:space="0" w:color="000000"/>
              <w:left w:val="single" w:sz="4" w:space="0" w:color="000000"/>
              <w:bottom w:val="single" w:sz="4" w:space="0" w:color="000000"/>
              <w:right w:val="single" w:sz="4" w:space="0" w:color="000000"/>
            </w:tcBorders>
            <w:hideMark/>
          </w:tcPr>
          <w:p w:rsidR="00DB17E9" w:rsidRPr="003E6ABE" w:rsidRDefault="00DB17E9"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«Спасибо, нет» - ситуативный практикум</w:t>
            </w:r>
          </w:p>
        </w:tc>
        <w:tc>
          <w:tcPr>
            <w:tcW w:w="3180" w:type="dxa"/>
            <w:tcBorders>
              <w:top w:val="single" w:sz="4" w:space="0" w:color="000000"/>
              <w:left w:val="single" w:sz="4" w:space="0" w:color="000000"/>
              <w:bottom w:val="single" w:sz="4" w:space="0" w:color="000000"/>
              <w:right w:val="single" w:sz="4" w:space="0" w:color="auto"/>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2065" w:type="dxa"/>
            <w:tcBorders>
              <w:top w:val="single" w:sz="4" w:space="0" w:color="000000"/>
              <w:left w:val="single" w:sz="4" w:space="0" w:color="auto"/>
              <w:bottom w:val="single" w:sz="4" w:space="0" w:color="000000"/>
              <w:right w:val="single" w:sz="4" w:space="0" w:color="000000"/>
            </w:tcBorders>
          </w:tcPr>
          <w:p w:rsidR="00DB17E9" w:rsidRPr="003E6ABE" w:rsidRDefault="000C013B" w:rsidP="00DB17E9">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000000"/>
              <w:left w:val="single" w:sz="4" w:space="0" w:color="000000"/>
              <w:bottom w:val="single" w:sz="4" w:space="0" w:color="000000"/>
              <w:right w:val="nil"/>
            </w:tcBorders>
            <w:hideMark/>
          </w:tcPr>
          <w:p w:rsidR="00DB17E9" w:rsidRPr="003E6ABE" w:rsidRDefault="00DB17E9" w:rsidP="007030F5">
            <w:pPr>
              <w:pStyle w:val="a7"/>
              <w:rPr>
                <w:rFonts w:ascii="Times New Roman" w:hAnsi="Times New Roman" w:cs="Times New Roman"/>
                <w:sz w:val="28"/>
                <w:szCs w:val="28"/>
              </w:rPr>
            </w:pPr>
          </w:p>
        </w:tc>
        <w:tc>
          <w:tcPr>
            <w:tcW w:w="5529" w:type="dxa"/>
            <w:tcBorders>
              <w:top w:val="single" w:sz="4" w:space="0" w:color="000000"/>
              <w:left w:val="nil"/>
              <w:bottom w:val="single" w:sz="4" w:space="0" w:color="000000"/>
              <w:right w:val="nil"/>
            </w:tcBorders>
            <w:hideMark/>
          </w:tcPr>
          <w:p w:rsidR="00DB17E9" w:rsidRPr="003E6ABE" w:rsidRDefault="00DB17E9" w:rsidP="003353A3">
            <w:pPr>
              <w:pStyle w:val="a7"/>
              <w:jc w:val="center"/>
              <w:rPr>
                <w:rFonts w:ascii="Times New Roman" w:eastAsia="Times New Roman" w:hAnsi="Times New Roman" w:cs="Times New Roman"/>
                <w:b/>
                <w:sz w:val="28"/>
                <w:szCs w:val="28"/>
                <w:lang w:eastAsia="ru-RU"/>
              </w:rPr>
            </w:pPr>
            <w:r w:rsidRPr="003E6ABE">
              <w:rPr>
                <w:rFonts w:ascii="Times New Roman" w:eastAsia="Times New Roman" w:hAnsi="Times New Roman" w:cs="Times New Roman"/>
                <w:b/>
                <w:sz w:val="28"/>
                <w:szCs w:val="28"/>
                <w:lang w:eastAsia="ru-RU"/>
              </w:rPr>
              <w:t>Профилактическая работа с родителями</w:t>
            </w:r>
          </w:p>
        </w:tc>
        <w:tc>
          <w:tcPr>
            <w:tcW w:w="3180" w:type="dxa"/>
            <w:tcBorders>
              <w:top w:val="single" w:sz="4" w:space="0" w:color="000000"/>
              <w:left w:val="nil"/>
              <w:bottom w:val="single" w:sz="4" w:space="0" w:color="000000"/>
              <w:right w:val="single" w:sz="4" w:space="0" w:color="auto"/>
            </w:tcBorders>
            <w:hideMark/>
          </w:tcPr>
          <w:p w:rsidR="00DB17E9" w:rsidRPr="003E6ABE" w:rsidRDefault="00DB17E9" w:rsidP="007030F5">
            <w:pPr>
              <w:pStyle w:val="a7"/>
              <w:rPr>
                <w:rFonts w:ascii="Times New Roman" w:hAnsi="Times New Roman" w:cs="Times New Roman"/>
                <w:sz w:val="28"/>
                <w:szCs w:val="28"/>
              </w:rPr>
            </w:pPr>
          </w:p>
        </w:tc>
        <w:tc>
          <w:tcPr>
            <w:tcW w:w="2065" w:type="dxa"/>
            <w:tcBorders>
              <w:top w:val="single" w:sz="4" w:space="0" w:color="000000"/>
              <w:left w:val="single" w:sz="4" w:space="0" w:color="auto"/>
              <w:bottom w:val="single" w:sz="4" w:space="0" w:color="000000"/>
              <w:right w:val="single" w:sz="4" w:space="0" w:color="000000"/>
            </w:tcBorders>
          </w:tcPr>
          <w:p w:rsidR="00DB17E9" w:rsidRPr="003E6ABE" w:rsidRDefault="000C013B" w:rsidP="007030F5">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1</w:t>
            </w:r>
          </w:p>
        </w:tc>
        <w:tc>
          <w:tcPr>
            <w:tcW w:w="5529" w:type="dxa"/>
            <w:tcBorders>
              <w:top w:val="single" w:sz="4" w:space="0" w:color="000000"/>
              <w:left w:val="single" w:sz="4" w:space="0" w:color="000000"/>
              <w:bottom w:val="single" w:sz="4" w:space="0" w:color="000000"/>
              <w:right w:val="single" w:sz="4" w:space="0" w:color="000000"/>
            </w:tcBorders>
            <w:hideMark/>
          </w:tcPr>
          <w:p w:rsidR="00DB17E9" w:rsidRPr="003E6ABE" w:rsidRDefault="00DB17E9" w:rsidP="00785ED7">
            <w:pPr>
              <w:pStyle w:val="a7"/>
              <w:rPr>
                <w:rFonts w:ascii="Times New Roman" w:eastAsia="Times New Roman" w:hAnsi="Times New Roman" w:cs="Times New Roman"/>
                <w:sz w:val="28"/>
                <w:szCs w:val="28"/>
                <w:lang w:eastAsia="ru-RU"/>
              </w:rPr>
            </w:pPr>
            <w:r w:rsidRPr="003E6ABE">
              <w:rPr>
                <w:rFonts w:ascii="Times New Roman" w:eastAsia="Times New Roman" w:hAnsi="Times New Roman" w:cs="Times New Roman"/>
                <w:sz w:val="28"/>
                <w:szCs w:val="28"/>
                <w:lang w:eastAsia="ru-RU"/>
              </w:rPr>
              <w:t>Посещение неблагополучных семей на дому.</w:t>
            </w:r>
          </w:p>
        </w:tc>
        <w:tc>
          <w:tcPr>
            <w:tcW w:w="3180" w:type="dxa"/>
            <w:tcBorders>
              <w:top w:val="single" w:sz="4" w:space="0" w:color="000000"/>
              <w:left w:val="single" w:sz="4" w:space="0" w:color="000000"/>
              <w:bottom w:val="single" w:sz="4" w:space="0" w:color="000000"/>
              <w:right w:val="single" w:sz="4" w:space="0" w:color="auto"/>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Согласно графику</w:t>
            </w:r>
          </w:p>
        </w:tc>
        <w:tc>
          <w:tcPr>
            <w:tcW w:w="2065" w:type="dxa"/>
            <w:tcBorders>
              <w:top w:val="single" w:sz="4" w:space="0" w:color="000000"/>
              <w:left w:val="single" w:sz="4" w:space="0" w:color="auto"/>
              <w:bottom w:val="single" w:sz="4" w:space="0" w:color="000000"/>
              <w:right w:val="single" w:sz="4" w:space="0" w:color="000000"/>
            </w:tcBorders>
          </w:tcPr>
          <w:p w:rsidR="00DB17E9" w:rsidRPr="003E6ABE" w:rsidRDefault="000C013B" w:rsidP="00DB17E9">
            <w:pPr>
              <w:pStyle w:val="a7"/>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tc>
      </w:tr>
      <w:tr w:rsidR="00DB17E9" w:rsidRPr="003E6ABE" w:rsidTr="00DB17E9">
        <w:trPr>
          <w:trHeight w:val="384"/>
        </w:trPr>
        <w:tc>
          <w:tcPr>
            <w:tcW w:w="567" w:type="dxa"/>
            <w:tcBorders>
              <w:top w:val="single" w:sz="4" w:space="0" w:color="auto"/>
              <w:left w:val="single" w:sz="4" w:space="0" w:color="000000"/>
              <w:bottom w:val="single" w:sz="4" w:space="0" w:color="000000"/>
              <w:right w:val="single" w:sz="4" w:space="0" w:color="000000"/>
            </w:tcBorders>
            <w:hideMark/>
          </w:tcPr>
          <w:p w:rsidR="00DB17E9" w:rsidRPr="003E6ABE" w:rsidRDefault="00DB17E9" w:rsidP="007030F5">
            <w:pPr>
              <w:pStyle w:val="a7"/>
              <w:rPr>
                <w:rFonts w:ascii="Times New Roman" w:hAnsi="Times New Roman" w:cs="Times New Roman"/>
                <w:sz w:val="28"/>
                <w:szCs w:val="28"/>
              </w:rPr>
            </w:pPr>
            <w:r>
              <w:rPr>
                <w:rFonts w:ascii="Times New Roman" w:hAnsi="Times New Roman" w:cs="Times New Roman"/>
                <w:sz w:val="28"/>
                <w:szCs w:val="28"/>
              </w:rPr>
              <w:t>2</w:t>
            </w:r>
          </w:p>
        </w:tc>
        <w:tc>
          <w:tcPr>
            <w:tcW w:w="5529" w:type="dxa"/>
            <w:tcBorders>
              <w:top w:val="single" w:sz="4" w:space="0" w:color="000000"/>
              <w:left w:val="single" w:sz="4" w:space="0" w:color="000000"/>
              <w:bottom w:val="single" w:sz="4" w:space="0" w:color="000000"/>
              <w:right w:val="single" w:sz="4" w:space="0" w:color="000000"/>
            </w:tcBorders>
            <w:hideMark/>
          </w:tcPr>
          <w:p w:rsidR="00DB17E9" w:rsidRPr="003E6ABE" w:rsidRDefault="00DB17E9" w:rsidP="00FE5416">
            <w:pPr>
              <w:pStyle w:val="a7"/>
              <w:rPr>
                <w:rFonts w:ascii="Times New Roman" w:hAnsi="Times New Roman" w:cs="Times New Roman"/>
                <w:sz w:val="28"/>
                <w:szCs w:val="28"/>
                <w:lang w:eastAsia="ru-RU"/>
              </w:rPr>
            </w:pPr>
            <w:r w:rsidRPr="003E6ABE">
              <w:rPr>
                <w:rFonts w:ascii="Times New Roman" w:hAnsi="Times New Roman" w:cs="Times New Roman"/>
                <w:sz w:val="28"/>
                <w:szCs w:val="28"/>
                <w:lang w:eastAsia="ru-RU"/>
              </w:rPr>
              <w:t>Профилактические беседы с родителями:</w:t>
            </w:r>
          </w:p>
          <w:p w:rsidR="00DB17E9" w:rsidRPr="003E6ABE" w:rsidRDefault="00DB17E9" w:rsidP="00FE5416">
            <w:pPr>
              <w:pStyle w:val="a7"/>
              <w:rPr>
                <w:rFonts w:ascii="Times New Roman" w:hAnsi="Times New Roman" w:cs="Times New Roman"/>
                <w:sz w:val="28"/>
                <w:szCs w:val="28"/>
                <w:lang w:eastAsia="ru-RU"/>
              </w:rPr>
            </w:pPr>
            <w:r w:rsidRPr="003E6ABE">
              <w:rPr>
                <w:rFonts w:ascii="Times New Roman" w:hAnsi="Times New Roman" w:cs="Times New Roman"/>
                <w:sz w:val="28"/>
                <w:szCs w:val="28"/>
                <w:lang w:eastAsia="ru-RU"/>
              </w:rPr>
              <w:t>«Детско-родительские отношения», «Опасность нахождения детей на улице»,</w:t>
            </w:r>
          </w:p>
          <w:p w:rsidR="00DB17E9" w:rsidRPr="003E6ABE" w:rsidRDefault="00DB17E9" w:rsidP="00FE5416">
            <w:pPr>
              <w:pStyle w:val="a7"/>
              <w:rPr>
                <w:rFonts w:ascii="Times New Roman" w:hAnsi="Times New Roman" w:cs="Times New Roman"/>
                <w:sz w:val="28"/>
                <w:szCs w:val="28"/>
                <w:lang w:eastAsia="ru-RU"/>
              </w:rPr>
            </w:pPr>
            <w:r w:rsidRPr="003E6ABE">
              <w:rPr>
                <w:rFonts w:ascii="Times New Roman" w:hAnsi="Times New Roman" w:cs="Times New Roman"/>
                <w:sz w:val="28"/>
                <w:szCs w:val="28"/>
                <w:lang w:eastAsia="ru-RU"/>
              </w:rPr>
              <w:t xml:space="preserve">«Ответственность родителей за нахождение детей в вечернее и ночное время», </w:t>
            </w:r>
            <w:r w:rsidRPr="003E6ABE">
              <w:rPr>
                <w:rFonts w:ascii="Times New Roman" w:eastAsia="Times New Roman" w:hAnsi="Times New Roman" w:cs="Times New Roman"/>
                <w:sz w:val="28"/>
                <w:szCs w:val="28"/>
                <w:lang w:eastAsia="ru-RU"/>
              </w:rPr>
              <w:t xml:space="preserve">«Что делать, если ребёнок ушел из дома», </w:t>
            </w:r>
          </w:p>
        </w:tc>
        <w:tc>
          <w:tcPr>
            <w:tcW w:w="3180" w:type="dxa"/>
            <w:tcBorders>
              <w:top w:val="single" w:sz="4" w:space="0" w:color="000000"/>
              <w:left w:val="single" w:sz="4" w:space="0" w:color="000000"/>
              <w:bottom w:val="nil"/>
              <w:right w:val="single" w:sz="4" w:space="0" w:color="auto"/>
            </w:tcBorders>
            <w:hideMark/>
          </w:tcPr>
          <w:p w:rsidR="00DB17E9" w:rsidRDefault="00DB17E9" w:rsidP="007030F5">
            <w:pPr>
              <w:pStyle w:val="a7"/>
              <w:rPr>
                <w:rFonts w:ascii="Times New Roman" w:hAnsi="Times New Roman" w:cs="Times New Roman"/>
                <w:sz w:val="28"/>
                <w:szCs w:val="28"/>
              </w:rPr>
            </w:pPr>
            <w:r>
              <w:rPr>
                <w:rFonts w:ascii="Times New Roman" w:hAnsi="Times New Roman" w:cs="Times New Roman"/>
                <w:sz w:val="28"/>
                <w:szCs w:val="28"/>
              </w:rPr>
              <w:t>При посещении</w:t>
            </w:r>
          </w:p>
          <w:p w:rsidR="00DB17E9" w:rsidRDefault="00DB17E9" w:rsidP="000F43F4">
            <w:pPr>
              <w:pStyle w:val="a7"/>
              <w:rPr>
                <w:rFonts w:ascii="Times New Roman" w:hAnsi="Times New Roman" w:cs="Times New Roman"/>
                <w:sz w:val="28"/>
                <w:szCs w:val="28"/>
              </w:rPr>
            </w:pPr>
            <w:r>
              <w:rPr>
                <w:rFonts w:ascii="Times New Roman" w:hAnsi="Times New Roman" w:cs="Times New Roman"/>
                <w:sz w:val="28"/>
                <w:szCs w:val="28"/>
              </w:rPr>
              <w:t xml:space="preserve"> Несовершеннолетних</w:t>
            </w:r>
          </w:p>
          <w:p w:rsidR="00DB17E9" w:rsidRPr="003E6ABE" w:rsidRDefault="00DB17E9" w:rsidP="000F43F4">
            <w:pPr>
              <w:pStyle w:val="a7"/>
              <w:rPr>
                <w:rFonts w:ascii="Times New Roman" w:hAnsi="Times New Roman" w:cs="Times New Roman"/>
                <w:sz w:val="28"/>
                <w:szCs w:val="28"/>
              </w:rPr>
            </w:pPr>
            <w:r>
              <w:rPr>
                <w:rFonts w:ascii="Times New Roman" w:hAnsi="Times New Roman" w:cs="Times New Roman"/>
                <w:sz w:val="28"/>
                <w:szCs w:val="28"/>
              </w:rPr>
              <w:t>в отделение</w:t>
            </w:r>
          </w:p>
        </w:tc>
        <w:tc>
          <w:tcPr>
            <w:tcW w:w="2065" w:type="dxa"/>
            <w:tcBorders>
              <w:top w:val="single" w:sz="4" w:space="0" w:color="000000"/>
              <w:left w:val="single" w:sz="4" w:space="0" w:color="auto"/>
              <w:bottom w:val="nil"/>
              <w:right w:val="single" w:sz="4" w:space="0" w:color="000000"/>
            </w:tcBorders>
          </w:tcPr>
          <w:p w:rsidR="00DB17E9" w:rsidRDefault="000C013B">
            <w:pPr>
              <w:rPr>
                <w:rFonts w:ascii="Times New Roman" w:hAnsi="Times New Roman" w:cs="Times New Roman"/>
                <w:sz w:val="28"/>
                <w:szCs w:val="28"/>
              </w:rPr>
            </w:pPr>
            <w:r>
              <w:rPr>
                <w:rFonts w:ascii="Times New Roman" w:hAnsi="Times New Roman" w:cs="Times New Roman"/>
                <w:sz w:val="28"/>
                <w:szCs w:val="28"/>
              </w:rPr>
              <w:t>Педагог-психолог Тимошенко Е.Н</w:t>
            </w:r>
          </w:p>
          <w:p w:rsidR="00DB17E9" w:rsidRPr="003E6ABE" w:rsidRDefault="00DB17E9" w:rsidP="00DB17E9">
            <w:pPr>
              <w:pStyle w:val="a7"/>
              <w:rPr>
                <w:rFonts w:ascii="Times New Roman" w:hAnsi="Times New Roman" w:cs="Times New Roman"/>
                <w:sz w:val="28"/>
                <w:szCs w:val="28"/>
              </w:rPr>
            </w:pPr>
          </w:p>
        </w:tc>
      </w:tr>
      <w:tr w:rsidR="00FB76A4" w:rsidRPr="003E6ABE" w:rsidTr="00DB17E9">
        <w:tc>
          <w:tcPr>
            <w:tcW w:w="567" w:type="dxa"/>
            <w:tcBorders>
              <w:top w:val="single" w:sz="4" w:space="0" w:color="000000"/>
              <w:left w:val="single" w:sz="4" w:space="0" w:color="000000"/>
              <w:bottom w:val="single" w:sz="4" w:space="0" w:color="000000"/>
              <w:right w:val="single" w:sz="4" w:space="0" w:color="000000"/>
            </w:tcBorders>
            <w:hideMark/>
          </w:tcPr>
          <w:p w:rsidR="00FB76A4" w:rsidRPr="003E6ABE" w:rsidRDefault="00FB76A4" w:rsidP="007030F5">
            <w:pPr>
              <w:pStyle w:val="a7"/>
              <w:rPr>
                <w:rFonts w:ascii="Times New Roman" w:hAnsi="Times New Roman" w:cs="Times New Roman"/>
                <w:sz w:val="28"/>
                <w:szCs w:val="28"/>
              </w:rPr>
            </w:pPr>
          </w:p>
        </w:tc>
        <w:tc>
          <w:tcPr>
            <w:tcW w:w="5529" w:type="dxa"/>
            <w:tcBorders>
              <w:top w:val="single" w:sz="4" w:space="0" w:color="000000"/>
              <w:left w:val="single" w:sz="4" w:space="0" w:color="000000"/>
              <w:bottom w:val="single" w:sz="4" w:space="0" w:color="000000"/>
              <w:right w:val="single" w:sz="4" w:space="0" w:color="000000"/>
            </w:tcBorders>
            <w:hideMark/>
          </w:tcPr>
          <w:p w:rsidR="00FB76A4" w:rsidRPr="003E6ABE" w:rsidRDefault="00FB76A4" w:rsidP="007030F5">
            <w:pPr>
              <w:pStyle w:val="a7"/>
              <w:rPr>
                <w:rFonts w:ascii="Times New Roman" w:hAnsi="Times New Roman" w:cs="Times New Roman"/>
                <w:sz w:val="28"/>
                <w:szCs w:val="28"/>
              </w:rPr>
            </w:pPr>
          </w:p>
        </w:tc>
        <w:tc>
          <w:tcPr>
            <w:tcW w:w="5245" w:type="dxa"/>
            <w:gridSpan w:val="2"/>
            <w:tcBorders>
              <w:top w:val="nil"/>
              <w:left w:val="single" w:sz="4" w:space="0" w:color="000000"/>
              <w:bottom w:val="single" w:sz="4" w:space="0" w:color="000000"/>
              <w:right w:val="single" w:sz="4" w:space="0" w:color="000000"/>
            </w:tcBorders>
            <w:hideMark/>
          </w:tcPr>
          <w:p w:rsidR="00FB76A4" w:rsidRPr="003E6ABE" w:rsidRDefault="00FB76A4" w:rsidP="007030F5">
            <w:pPr>
              <w:pStyle w:val="a7"/>
              <w:rPr>
                <w:rFonts w:ascii="Times New Roman" w:hAnsi="Times New Roman" w:cs="Times New Roman"/>
                <w:sz w:val="28"/>
                <w:szCs w:val="28"/>
              </w:rPr>
            </w:pPr>
          </w:p>
        </w:tc>
      </w:tr>
    </w:tbl>
    <w:p w:rsidR="008C75A7" w:rsidRPr="003E6ABE" w:rsidRDefault="008C75A7" w:rsidP="007030F5">
      <w:pPr>
        <w:pStyle w:val="a7"/>
        <w:rPr>
          <w:rFonts w:ascii="Times New Roman" w:hAnsi="Times New Roman" w:cs="Times New Roman"/>
          <w:sz w:val="28"/>
          <w:szCs w:val="28"/>
        </w:rPr>
      </w:pPr>
    </w:p>
    <w:p w:rsidR="007030F5" w:rsidRPr="003E6ABE" w:rsidRDefault="007030F5" w:rsidP="007030F5">
      <w:pPr>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p w:rsidR="007030F5" w:rsidRDefault="007030F5" w:rsidP="007030F5">
      <w:pPr>
        <w:pStyle w:val="a7"/>
        <w:rPr>
          <w:rFonts w:ascii="Times New Roman" w:hAnsi="Times New Roman" w:cs="Times New Roman"/>
          <w:sz w:val="28"/>
          <w:szCs w:val="28"/>
        </w:rPr>
      </w:pPr>
    </w:p>
    <w:sectPr w:rsidR="007030F5" w:rsidSect="00095F36">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60" w:rsidRDefault="00B53660" w:rsidP="00A85725">
      <w:pPr>
        <w:spacing w:after="0" w:line="240" w:lineRule="auto"/>
      </w:pPr>
      <w:r>
        <w:separator/>
      </w:r>
    </w:p>
  </w:endnote>
  <w:endnote w:type="continuationSeparator" w:id="0">
    <w:p w:rsidR="00B53660" w:rsidRDefault="00B53660" w:rsidP="00A8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60" w:rsidRDefault="00B53660" w:rsidP="00A85725">
      <w:pPr>
        <w:spacing w:after="0" w:line="240" w:lineRule="auto"/>
      </w:pPr>
      <w:r>
        <w:separator/>
      </w:r>
    </w:p>
  </w:footnote>
  <w:footnote w:type="continuationSeparator" w:id="0">
    <w:p w:rsidR="00B53660" w:rsidRDefault="00B53660" w:rsidP="00A85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F023C"/>
    <w:multiLevelType w:val="multilevel"/>
    <w:tmpl w:val="D6CA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0E5FD5"/>
    <w:multiLevelType w:val="multilevel"/>
    <w:tmpl w:val="2CB4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693C"/>
    <w:rsid w:val="00057E14"/>
    <w:rsid w:val="0006693C"/>
    <w:rsid w:val="00077759"/>
    <w:rsid w:val="00080088"/>
    <w:rsid w:val="00095F36"/>
    <w:rsid w:val="000C013B"/>
    <w:rsid w:val="000E042C"/>
    <w:rsid w:val="000F43F4"/>
    <w:rsid w:val="00140B85"/>
    <w:rsid w:val="001D1031"/>
    <w:rsid w:val="001D6349"/>
    <w:rsid w:val="001E2AAF"/>
    <w:rsid w:val="00291B08"/>
    <w:rsid w:val="00296415"/>
    <w:rsid w:val="002A02B5"/>
    <w:rsid w:val="002E7981"/>
    <w:rsid w:val="002F65D3"/>
    <w:rsid w:val="003353A3"/>
    <w:rsid w:val="0034519E"/>
    <w:rsid w:val="003C3CFC"/>
    <w:rsid w:val="003C7E5F"/>
    <w:rsid w:val="003E6ABE"/>
    <w:rsid w:val="004237BB"/>
    <w:rsid w:val="00440EEC"/>
    <w:rsid w:val="0046038E"/>
    <w:rsid w:val="004952D4"/>
    <w:rsid w:val="0050350A"/>
    <w:rsid w:val="00506E0C"/>
    <w:rsid w:val="00564736"/>
    <w:rsid w:val="00591D23"/>
    <w:rsid w:val="005B4063"/>
    <w:rsid w:val="005C1003"/>
    <w:rsid w:val="005D2DCC"/>
    <w:rsid w:val="00615728"/>
    <w:rsid w:val="00615F6C"/>
    <w:rsid w:val="006260FF"/>
    <w:rsid w:val="006343E2"/>
    <w:rsid w:val="0065148A"/>
    <w:rsid w:val="006600D2"/>
    <w:rsid w:val="00690DF0"/>
    <w:rsid w:val="006B4265"/>
    <w:rsid w:val="006C5B2C"/>
    <w:rsid w:val="006F2CA5"/>
    <w:rsid w:val="00700469"/>
    <w:rsid w:val="007030F5"/>
    <w:rsid w:val="00772093"/>
    <w:rsid w:val="00785ED7"/>
    <w:rsid w:val="00794986"/>
    <w:rsid w:val="007D407A"/>
    <w:rsid w:val="007D693A"/>
    <w:rsid w:val="007E1777"/>
    <w:rsid w:val="007F3D12"/>
    <w:rsid w:val="00802532"/>
    <w:rsid w:val="008060B0"/>
    <w:rsid w:val="0081037B"/>
    <w:rsid w:val="008117B7"/>
    <w:rsid w:val="00850641"/>
    <w:rsid w:val="008841CF"/>
    <w:rsid w:val="00895EF4"/>
    <w:rsid w:val="008A5FCB"/>
    <w:rsid w:val="008C75A7"/>
    <w:rsid w:val="008D3C6D"/>
    <w:rsid w:val="008E772F"/>
    <w:rsid w:val="00900AA7"/>
    <w:rsid w:val="009063EB"/>
    <w:rsid w:val="00914F63"/>
    <w:rsid w:val="00947F65"/>
    <w:rsid w:val="00987167"/>
    <w:rsid w:val="009F5E1D"/>
    <w:rsid w:val="00A3357B"/>
    <w:rsid w:val="00A55F36"/>
    <w:rsid w:val="00A70823"/>
    <w:rsid w:val="00A85725"/>
    <w:rsid w:val="00A93B2A"/>
    <w:rsid w:val="00A941C3"/>
    <w:rsid w:val="00A97F71"/>
    <w:rsid w:val="00AB5523"/>
    <w:rsid w:val="00AC1A43"/>
    <w:rsid w:val="00AC61B8"/>
    <w:rsid w:val="00AD352A"/>
    <w:rsid w:val="00AD704F"/>
    <w:rsid w:val="00AE479A"/>
    <w:rsid w:val="00AE77B8"/>
    <w:rsid w:val="00B15405"/>
    <w:rsid w:val="00B25136"/>
    <w:rsid w:val="00B30B25"/>
    <w:rsid w:val="00B53660"/>
    <w:rsid w:val="00B759C2"/>
    <w:rsid w:val="00B91B00"/>
    <w:rsid w:val="00BA72FF"/>
    <w:rsid w:val="00BB758B"/>
    <w:rsid w:val="00BD66DF"/>
    <w:rsid w:val="00CB470B"/>
    <w:rsid w:val="00CD4AA7"/>
    <w:rsid w:val="00CE5D9E"/>
    <w:rsid w:val="00D1116E"/>
    <w:rsid w:val="00D45C3B"/>
    <w:rsid w:val="00D55B5A"/>
    <w:rsid w:val="00D64632"/>
    <w:rsid w:val="00D6607C"/>
    <w:rsid w:val="00D8231C"/>
    <w:rsid w:val="00D86EE8"/>
    <w:rsid w:val="00DB17E9"/>
    <w:rsid w:val="00DB3A2D"/>
    <w:rsid w:val="00E12541"/>
    <w:rsid w:val="00E32896"/>
    <w:rsid w:val="00E32CC2"/>
    <w:rsid w:val="00E71C61"/>
    <w:rsid w:val="00EA417E"/>
    <w:rsid w:val="00F57C32"/>
    <w:rsid w:val="00F9239E"/>
    <w:rsid w:val="00FB76A4"/>
    <w:rsid w:val="00FE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57CB0-1304-48D8-B57C-89E5706F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0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6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693C"/>
    <w:rPr>
      <w:b/>
      <w:bCs/>
    </w:rPr>
  </w:style>
  <w:style w:type="paragraph" w:customStyle="1" w:styleId="c7">
    <w:name w:val="c7"/>
    <w:basedOn w:val="a"/>
    <w:rsid w:val="005B4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4063"/>
  </w:style>
  <w:style w:type="character" w:customStyle="1" w:styleId="c42">
    <w:name w:val="c42"/>
    <w:basedOn w:val="a0"/>
    <w:rsid w:val="005B4063"/>
  </w:style>
  <w:style w:type="character" w:customStyle="1" w:styleId="c37">
    <w:name w:val="c37"/>
    <w:basedOn w:val="a0"/>
    <w:rsid w:val="005B4063"/>
  </w:style>
  <w:style w:type="character" w:customStyle="1" w:styleId="c5">
    <w:name w:val="c5"/>
    <w:basedOn w:val="a0"/>
    <w:rsid w:val="005B4063"/>
  </w:style>
  <w:style w:type="paragraph" w:customStyle="1" w:styleId="c23">
    <w:name w:val="c23"/>
    <w:basedOn w:val="a"/>
    <w:rsid w:val="005B4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5B4063"/>
  </w:style>
  <w:style w:type="character" w:customStyle="1" w:styleId="c22">
    <w:name w:val="c22"/>
    <w:basedOn w:val="a0"/>
    <w:rsid w:val="005B4063"/>
  </w:style>
  <w:style w:type="character" w:styleId="a5">
    <w:name w:val="Emphasis"/>
    <w:basedOn w:val="a0"/>
    <w:uiPriority w:val="20"/>
    <w:qFormat/>
    <w:rsid w:val="00E32CC2"/>
    <w:rPr>
      <w:i/>
      <w:iCs/>
    </w:rPr>
  </w:style>
  <w:style w:type="paragraph" w:customStyle="1" w:styleId="c19">
    <w:name w:val="c19"/>
    <w:basedOn w:val="a"/>
    <w:rsid w:val="0098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87167"/>
  </w:style>
  <w:style w:type="table" w:styleId="a6">
    <w:name w:val="Table Grid"/>
    <w:basedOn w:val="a1"/>
    <w:uiPriority w:val="59"/>
    <w:rsid w:val="00B91B0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947F65"/>
    <w:pPr>
      <w:spacing w:after="0" w:line="240" w:lineRule="auto"/>
    </w:pPr>
  </w:style>
  <w:style w:type="paragraph" w:styleId="a8">
    <w:name w:val="header"/>
    <w:basedOn w:val="a"/>
    <w:link w:val="a9"/>
    <w:uiPriority w:val="99"/>
    <w:semiHidden/>
    <w:unhideWhenUsed/>
    <w:rsid w:val="00A8572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5725"/>
  </w:style>
  <w:style w:type="paragraph" w:styleId="aa">
    <w:name w:val="footer"/>
    <w:basedOn w:val="a"/>
    <w:link w:val="ab"/>
    <w:uiPriority w:val="99"/>
    <w:semiHidden/>
    <w:unhideWhenUsed/>
    <w:rsid w:val="00A8572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85725"/>
  </w:style>
  <w:style w:type="paragraph" w:styleId="ac">
    <w:name w:val="Balloon Text"/>
    <w:basedOn w:val="a"/>
    <w:link w:val="ad"/>
    <w:uiPriority w:val="99"/>
    <w:semiHidden/>
    <w:unhideWhenUsed/>
    <w:rsid w:val="000C013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0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9582">
      <w:bodyDiv w:val="1"/>
      <w:marLeft w:val="0"/>
      <w:marRight w:val="0"/>
      <w:marTop w:val="0"/>
      <w:marBottom w:val="0"/>
      <w:divBdr>
        <w:top w:val="none" w:sz="0" w:space="0" w:color="auto"/>
        <w:left w:val="none" w:sz="0" w:space="0" w:color="auto"/>
        <w:bottom w:val="none" w:sz="0" w:space="0" w:color="auto"/>
        <w:right w:val="none" w:sz="0" w:space="0" w:color="auto"/>
      </w:divBdr>
    </w:div>
    <w:div w:id="381944330">
      <w:bodyDiv w:val="1"/>
      <w:marLeft w:val="0"/>
      <w:marRight w:val="0"/>
      <w:marTop w:val="0"/>
      <w:marBottom w:val="0"/>
      <w:divBdr>
        <w:top w:val="none" w:sz="0" w:space="0" w:color="auto"/>
        <w:left w:val="none" w:sz="0" w:space="0" w:color="auto"/>
        <w:bottom w:val="none" w:sz="0" w:space="0" w:color="auto"/>
        <w:right w:val="none" w:sz="0" w:space="0" w:color="auto"/>
      </w:divBdr>
    </w:div>
    <w:div w:id="633874220">
      <w:bodyDiv w:val="1"/>
      <w:marLeft w:val="0"/>
      <w:marRight w:val="0"/>
      <w:marTop w:val="0"/>
      <w:marBottom w:val="0"/>
      <w:divBdr>
        <w:top w:val="none" w:sz="0" w:space="0" w:color="auto"/>
        <w:left w:val="none" w:sz="0" w:space="0" w:color="auto"/>
        <w:bottom w:val="none" w:sz="0" w:space="0" w:color="auto"/>
        <w:right w:val="none" w:sz="0" w:space="0" w:color="auto"/>
      </w:divBdr>
    </w:div>
    <w:div w:id="638726014">
      <w:bodyDiv w:val="1"/>
      <w:marLeft w:val="0"/>
      <w:marRight w:val="0"/>
      <w:marTop w:val="0"/>
      <w:marBottom w:val="0"/>
      <w:divBdr>
        <w:top w:val="none" w:sz="0" w:space="0" w:color="auto"/>
        <w:left w:val="none" w:sz="0" w:space="0" w:color="auto"/>
        <w:bottom w:val="none" w:sz="0" w:space="0" w:color="auto"/>
        <w:right w:val="none" w:sz="0" w:space="0" w:color="auto"/>
      </w:divBdr>
    </w:div>
    <w:div w:id="679552932">
      <w:bodyDiv w:val="1"/>
      <w:marLeft w:val="0"/>
      <w:marRight w:val="0"/>
      <w:marTop w:val="0"/>
      <w:marBottom w:val="0"/>
      <w:divBdr>
        <w:top w:val="none" w:sz="0" w:space="0" w:color="auto"/>
        <w:left w:val="none" w:sz="0" w:space="0" w:color="auto"/>
        <w:bottom w:val="none" w:sz="0" w:space="0" w:color="auto"/>
        <w:right w:val="none" w:sz="0" w:space="0" w:color="auto"/>
      </w:divBdr>
    </w:div>
    <w:div w:id="723724112">
      <w:bodyDiv w:val="1"/>
      <w:marLeft w:val="0"/>
      <w:marRight w:val="0"/>
      <w:marTop w:val="0"/>
      <w:marBottom w:val="0"/>
      <w:divBdr>
        <w:top w:val="none" w:sz="0" w:space="0" w:color="auto"/>
        <w:left w:val="none" w:sz="0" w:space="0" w:color="auto"/>
        <w:bottom w:val="none" w:sz="0" w:space="0" w:color="auto"/>
        <w:right w:val="none" w:sz="0" w:space="0" w:color="auto"/>
      </w:divBdr>
    </w:div>
    <w:div w:id="829636372">
      <w:bodyDiv w:val="1"/>
      <w:marLeft w:val="0"/>
      <w:marRight w:val="0"/>
      <w:marTop w:val="0"/>
      <w:marBottom w:val="0"/>
      <w:divBdr>
        <w:top w:val="none" w:sz="0" w:space="0" w:color="auto"/>
        <w:left w:val="none" w:sz="0" w:space="0" w:color="auto"/>
        <w:bottom w:val="none" w:sz="0" w:space="0" w:color="auto"/>
        <w:right w:val="none" w:sz="0" w:space="0" w:color="auto"/>
      </w:divBdr>
    </w:div>
    <w:div w:id="1228566256">
      <w:bodyDiv w:val="1"/>
      <w:marLeft w:val="0"/>
      <w:marRight w:val="0"/>
      <w:marTop w:val="0"/>
      <w:marBottom w:val="0"/>
      <w:divBdr>
        <w:top w:val="none" w:sz="0" w:space="0" w:color="auto"/>
        <w:left w:val="none" w:sz="0" w:space="0" w:color="auto"/>
        <w:bottom w:val="none" w:sz="0" w:space="0" w:color="auto"/>
        <w:right w:val="none" w:sz="0" w:space="0" w:color="auto"/>
      </w:divBdr>
    </w:div>
    <w:div w:id="1501000412">
      <w:bodyDiv w:val="1"/>
      <w:marLeft w:val="0"/>
      <w:marRight w:val="0"/>
      <w:marTop w:val="0"/>
      <w:marBottom w:val="0"/>
      <w:divBdr>
        <w:top w:val="none" w:sz="0" w:space="0" w:color="auto"/>
        <w:left w:val="none" w:sz="0" w:space="0" w:color="auto"/>
        <w:bottom w:val="none" w:sz="0" w:space="0" w:color="auto"/>
        <w:right w:val="none" w:sz="0" w:space="0" w:color="auto"/>
      </w:divBdr>
    </w:div>
    <w:div w:id="1829900235">
      <w:bodyDiv w:val="1"/>
      <w:marLeft w:val="0"/>
      <w:marRight w:val="0"/>
      <w:marTop w:val="0"/>
      <w:marBottom w:val="0"/>
      <w:divBdr>
        <w:top w:val="none" w:sz="0" w:space="0" w:color="auto"/>
        <w:left w:val="none" w:sz="0" w:space="0" w:color="auto"/>
        <w:bottom w:val="none" w:sz="0" w:space="0" w:color="auto"/>
        <w:right w:val="none" w:sz="0" w:space="0" w:color="auto"/>
      </w:divBdr>
    </w:div>
    <w:div w:id="21045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9</Pages>
  <Words>2032</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student8</cp:lastModifiedBy>
  <cp:revision>98</cp:revision>
  <cp:lastPrinted>2022-11-02T11:50:00Z</cp:lastPrinted>
  <dcterms:created xsi:type="dcterms:W3CDTF">2020-08-27T05:13:00Z</dcterms:created>
  <dcterms:modified xsi:type="dcterms:W3CDTF">2022-11-02T11:59:00Z</dcterms:modified>
</cp:coreProperties>
</file>